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046335AA" w:rsidR="00544A30" w:rsidRPr="0096437E" w:rsidRDefault="00743319" w:rsidP="00743319">
      <w:pPr>
        <w:jc w:val="center"/>
        <w:rPr>
          <w:rFonts w:ascii="Aptos" w:hAnsi="Aptos" w:cs="Calibri"/>
          <w:b/>
          <w:bCs/>
          <w:sz w:val="32"/>
          <w:szCs w:val="32"/>
        </w:rPr>
      </w:pPr>
      <w:r>
        <w:rPr>
          <w:rFonts w:ascii="Aptos" w:hAnsi="Aptos" w:cs="Calibri"/>
          <w:b/>
          <w:bCs/>
          <w:sz w:val="32"/>
          <w:szCs w:val="32"/>
        </w:rPr>
        <w:t>Supporting and understanding Behaviour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8BBC1F2" w14:textId="62A5779C" w:rsidR="006F6807" w:rsidRDefault="006F6807" w:rsidP="009D75B8">
      <w:pPr>
        <w:rPr>
          <w:rFonts w:ascii="Aptos" w:hAnsi="Aptos" w:cs="Calibri"/>
          <w:b/>
          <w:bCs/>
          <w:sz w:val="22"/>
          <w:szCs w:val="22"/>
        </w:rPr>
      </w:pPr>
      <w:r>
        <w:rPr>
          <w:rFonts w:ascii="Aptos" w:hAnsi="Aptos" w:cs="Calibri"/>
          <w:b/>
          <w:bCs/>
          <w:sz w:val="22"/>
          <w:szCs w:val="22"/>
        </w:rPr>
        <w:t>The intention of this policy</w:t>
      </w:r>
    </w:p>
    <w:p w14:paraId="2D353444" w14:textId="6BC18E02" w:rsidR="00A00A6E" w:rsidRDefault="00834565" w:rsidP="00A00A6E">
      <w:pPr>
        <w:rPr>
          <w:rFonts w:ascii="Aptos" w:hAnsi="Aptos"/>
          <w:sz w:val="22"/>
          <w:szCs w:val="22"/>
        </w:rPr>
      </w:pPr>
      <w:r w:rsidRPr="00834565">
        <w:rPr>
          <w:rFonts w:ascii="Aptos" w:hAnsi="Aptos"/>
          <w:sz w:val="22"/>
          <w:szCs w:val="22"/>
        </w:rPr>
        <w:t xml:space="preserve">Here at </w:t>
      </w:r>
      <w:r w:rsidR="0005473A">
        <w:rPr>
          <w:rFonts w:ascii="Aptos" w:hAnsi="Aptos"/>
          <w:sz w:val="22"/>
          <w:szCs w:val="22"/>
        </w:rPr>
        <w:t>Woodpeckers/Solent Sports</w:t>
      </w:r>
      <w:r w:rsidRPr="00834565">
        <w:rPr>
          <w:rFonts w:ascii="Aptos" w:hAnsi="Aptos"/>
          <w:sz w:val="22"/>
          <w:szCs w:val="22"/>
        </w:rPr>
        <w:t xml:space="preserve">, we place children’s personal development at the forefront of understanding behaviour. </w:t>
      </w:r>
      <w:r w:rsidR="00A00A6E" w:rsidRPr="00834565">
        <w:rPr>
          <w:rFonts w:ascii="Aptos" w:hAnsi="Aptos"/>
          <w:sz w:val="22"/>
          <w:szCs w:val="22"/>
        </w:rPr>
        <w:t xml:space="preserve">We recognise the importance of understanding feelings and emotions being the foundations for building strong mental health in later life. </w:t>
      </w:r>
    </w:p>
    <w:p w14:paraId="4BA16002" w14:textId="6CA16FE1" w:rsidR="00834565" w:rsidRPr="00834565" w:rsidRDefault="00DC0912" w:rsidP="00DC0912">
      <w:pPr>
        <w:rPr>
          <w:rFonts w:ascii="Aptos" w:hAnsi="Aptos"/>
          <w:sz w:val="22"/>
          <w:szCs w:val="22"/>
        </w:rPr>
      </w:pPr>
      <w:r>
        <w:rPr>
          <w:rFonts w:ascii="Aptos" w:hAnsi="Aptos"/>
          <w:sz w:val="22"/>
          <w:szCs w:val="22"/>
        </w:rPr>
        <w:t xml:space="preserve">We endeavour to be </w:t>
      </w:r>
      <w:r w:rsidR="00834565" w:rsidRPr="00834565">
        <w:rPr>
          <w:rFonts w:ascii="Aptos" w:hAnsi="Aptos"/>
          <w:sz w:val="22"/>
          <w:szCs w:val="22"/>
        </w:rPr>
        <w:t xml:space="preserve">highly successful at giving children a rich set of experiences that promote an understanding of, and respect for, people, families and communities beyond their own. </w:t>
      </w:r>
      <w:r>
        <w:rPr>
          <w:rFonts w:ascii="Aptos" w:hAnsi="Aptos"/>
          <w:sz w:val="22"/>
          <w:szCs w:val="22"/>
        </w:rPr>
        <w:t>We provide o</w:t>
      </w:r>
      <w:r w:rsidR="00834565" w:rsidRPr="00834565">
        <w:rPr>
          <w:rFonts w:ascii="Aptos" w:hAnsi="Aptos"/>
          <w:sz w:val="22"/>
          <w:szCs w:val="22"/>
        </w:rPr>
        <w:t>pportunities for all children to develop their talents and interests</w:t>
      </w:r>
      <w:r>
        <w:rPr>
          <w:rFonts w:ascii="Aptos" w:hAnsi="Aptos"/>
          <w:sz w:val="22"/>
          <w:szCs w:val="22"/>
        </w:rPr>
        <w:t xml:space="preserve">, ensuring these are </w:t>
      </w:r>
      <w:r w:rsidR="00834565" w:rsidRPr="00834565">
        <w:rPr>
          <w:rFonts w:ascii="Aptos" w:hAnsi="Aptos"/>
          <w:sz w:val="22"/>
          <w:szCs w:val="22"/>
        </w:rPr>
        <w:t>of exceptional quality.</w:t>
      </w:r>
      <w:r>
        <w:rPr>
          <w:rFonts w:ascii="Aptos" w:hAnsi="Aptos"/>
          <w:sz w:val="22"/>
          <w:szCs w:val="22"/>
        </w:rPr>
        <w:t xml:space="preserve"> Our curriculum model is</w:t>
      </w:r>
      <w:r w:rsidR="00834565" w:rsidRPr="00834565">
        <w:rPr>
          <w:rFonts w:ascii="Aptos" w:hAnsi="Aptos"/>
          <w:sz w:val="22"/>
          <w:szCs w:val="22"/>
        </w:rPr>
        <w:t xml:space="preserve"> planned in a coherent way </w:t>
      </w:r>
      <w:r>
        <w:rPr>
          <w:rFonts w:ascii="Aptos" w:hAnsi="Aptos"/>
          <w:sz w:val="22"/>
          <w:szCs w:val="22"/>
        </w:rPr>
        <w:t>that supports</w:t>
      </w:r>
      <w:r w:rsidRPr="00834565">
        <w:rPr>
          <w:rFonts w:ascii="Aptos" w:hAnsi="Aptos"/>
          <w:sz w:val="22"/>
          <w:szCs w:val="22"/>
        </w:rPr>
        <w:t xml:space="preserve"> co-regulation and self-regulation in our wraparound care settings.</w:t>
      </w:r>
    </w:p>
    <w:p w14:paraId="0DC8F553" w14:textId="77777777" w:rsidR="00743319" w:rsidRDefault="00743319" w:rsidP="009D75B8">
      <w:pPr>
        <w:rPr>
          <w:rFonts w:ascii="Aptos" w:hAnsi="Aptos" w:cs="Calibri"/>
          <w:b/>
          <w:bCs/>
          <w:sz w:val="22"/>
          <w:szCs w:val="22"/>
        </w:rPr>
      </w:pPr>
    </w:p>
    <w:p w14:paraId="0748EE55" w14:textId="77777777" w:rsidR="00064ECA" w:rsidRDefault="00DC0912" w:rsidP="009D75B8">
      <w:pPr>
        <w:rPr>
          <w:rFonts w:ascii="Aptos" w:hAnsi="Aptos" w:cs="Calibri"/>
          <w:sz w:val="22"/>
          <w:szCs w:val="22"/>
        </w:rPr>
      </w:pPr>
      <w:r w:rsidRPr="005244AA">
        <w:rPr>
          <w:rFonts w:ascii="Aptos" w:hAnsi="Aptos" w:cs="Calibri"/>
          <w:sz w:val="22"/>
          <w:szCs w:val="22"/>
        </w:rPr>
        <w:t>We know that we are</w:t>
      </w:r>
      <w:r w:rsidR="00D47FF2" w:rsidRPr="005244AA">
        <w:rPr>
          <w:rFonts w:ascii="Aptos" w:hAnsi="Aptos" w:cs="Calibri"/>
          <w:sz w:val="22"/>
          <w:szCs w:val="22"/>
        </w:rPr>
        <w:t xml:space="preserve"> responsible for supporting, understanding, and managing children’s behaviour in an appropriate way. </w:t>
      </w:r>
      <w:r w:rsidRPr="005244AA">
        <w:rPr>
          <w:rFonts w:ascii="Aptos" w:hAnsi="Aptos" w:cs="Calibri"/>
          <w:sz w:val="22"/>
          <w:szCs w:val="22"/>
        </w:rPr>
        <w:t>Under no circumstances do the staff</w:t>
      </w:r>
      <w:r w:rsidR="00D47FF2" w:rsidRPr="005244AA">
        <w:rPr>
          <w:rFonts w:ascii="Aptos" w:hAnsi="Aptos" w:cs="Calibri"/>
          <w:sz w:val="22"/>
          <w:szCs w:val="22"/>
        </w:rPr>
        <w:t xml:space="preserve"> give or threaten corporal punishment or any punishment which could negatively affect a child's well-being.</w:t>
      </w:r>
    </w:p>
    <w:p w14:paraId="5FB37EC3" w14:textId="616E0A00" w:rsidR="00743319" w:rsidRDefault="00DC0912" w:rsidP="009D75B8">
      <w:pPr>
        <w:rPr>
          <w:rFonts w:ascii="Aptos" w:hAnsi="Aptos" w:cs="Calibri"/>
          <w:sz w:val="22"/>
          <w:szCs w:val="22"/>
        </w:rPr>
      </w:pPr>
      <w:r w:rsidRPr="005244AA">
        <w:rPr>
          <w:rFonts w:ascii="Aptos" w:hAnsi="Aptos" w:cs="Calibri"/>
          <w:sz w:val="22"/>
          <w:szCs w:val="22"/>
        </w:rPr>
        <w:t xml:space="preserve">This </w:t>
      </w:r>
      <w:r w:rsidR="00E577E2" w:rsidRPr="005244AA">
        <w:rPr>
          <w:rFonts w:ascii="Aptos" w:hAnsi="Aptos" w:cs="Calibri"/>
          <w:sz w:val="22"/>
          <w:szCs w:val="22"/>
        </w:rPr>
        <w:t xml:space="preserve">is stipulated throughout a staff member’s induction as we know that failing to </w:t>
      </w:r>
      <w:r w:rsidR="00D47FF2" w:rsidRPr="005244AA">
        <w:rPr>
          <w:rFonts w:ascii="Aptos" w:hAnsi="Aptos" w:cs="Calibri"/>
          <w:sz w:val="22"/>
          <w:szCs w:val="22"/>
        </w:rPr>
        <w:t xml:space="preserve">meet these requirements </w:t>
      </w:r>
      <w:r w:rsidR="0053631E" w:rsidRPr="005244AA">
        <w:rPr>
          <w:rFonts w:ascii="Aptos" w:hAnsi="Aptos" w:cs="Calibri"/>
          <w:sz w:val="22"/>
          <w:szCs w:val="22"/>
        </w:rPr>
        <w:t>is</w:t>
      </w:r>
      <w:r w:rsidR="00D47FF2" w:rsidRPr="005244AA">
        <w:rPr>
          <w:rFonts w:ascii="Aptos" w:hAnsi="Aptos" w:cs="Calibri"/>
          <w:sz w:val="22"/>
          <w:szCs w:val="22"/>
        </w:rPr>
        <w:t xml:space="preserve"> an offence. </w:t>
      </w:r>
      <w:r w:rsidR="0053631E" w:rsidRPr="005244AA">
        <w:rPr>
          <w:rFonts w:ascii="Aptos" w:hAnsi="Aptos" w:cs="Calibri"/>
          <w:sz w:val="22"/>
          <w:szCs w:val="22"/>
        </w:rPr>
        <w:t>Wherever physical intervention is used</w:t>
      </w:r>
      <w:r w:rsidR="00932255" w:rsidRPr="005244AA">
        <w:rPr>
          <w:rFonts w:ascii="Aptos" w:hAnsi="Aptos" w:cs="Calibri"/>
          <w:sz w:val="22"/>
          <w:szCs w:val="22"/>
        </w:rPr>
        <w:t xml:space="preserve"> in the instance of preventing a child from causing harm to themselves</w:t>
      </w:r>
      <w:r w:rsidR="005244AA" w:rsidRPr="005244AA">
        <w:rPr>
          <w:rFonts w:ascii="Aptos" w:hAnsi="Aptos" w:cs="Calibri"/>
          <w:sz w:val="22"/>
          <w:szCs w:val="22"/>
        </w:rPr>
        <w:t xml:space="preserve"> or others, we</w:t>
      </w:r>
      <w:r w:rsidR="00D47FF2" w:rsidRPr="005244AA">
        <w:rPr>
          <w:rFonts w:ascii="Aptos" w:hAnsi="Aptos" w:cs="Calibri"/>
          <w:sz w:val="22"/>
          <w:szCs w:val="22"/>
        </w:rPr>
        <w:t xml:space="preserve"> </w:t>
      </w:r>
      <w:r w:rsidR="005244AA" w:rsidRPr="005244AA">
        <w:rPr>
          <w:rFonts w:ascii="Aptos" w:hAnsi="Aptos" w:cs="Calibri"/>
          <w:sz w:val="22"/>
          <w:szCs w:val="22"/>
        </w:rPr>
        <w:t>will keep a</w:t>
      </w:r>
      <w:r w:rsidR="00D47FF2" w:rsidRPr="005244AA">
        <w:rPr>
          <w:rFonts w:ascii="Aptos" w:hAnsi="Aptos" w:cs="Calibri"/>
          <w:sz w:val="22"/>
          <w:szCs w:val="22"/>
        </w:rPr>
        <w:t xml:space="preserve"> </w:t>
      </w:r>
      <w:r w:rsidR="00F02585">
        <w:rPr>
          <w:rFonts w:ascii="Aptos" w:hAnsi="Aptos" w:cs="Calibri"/>
          <w:sz w:val="22"/>
          <w:szCs w:val="22"/>
        </w:rPr>
        <w:t xml:space="preserve">written </w:t>
      </w:r>
      <w:r w:rsidR="00D47FF2" w:rsidRPr="005244AA">
        <w:rPr>
          <w:rFonts w:ascii="Aptos" w:hAnsi="Aptos" w:cs="Calibri"/>
          <w:sz w:val="22"/>
          <w:szCs w:val="22"/>
        </w:rPr>
        <w:t>record and parents a</w:t>
      </w:r>
      <w:r w:rsidR="005244AA" w:rsidRPr="005244AA">
        <w:rPr>
          <w:rFonts w:ascii="Aptos" w:hAnsi="Aptos" w:cs="Calibri"/>
          <w:sz w:val="22"/>
          <w:szCs w:val="22"/>
        </w:rPr>
        <w:t>re</w:t>
      </w:r>
      <w:r w:rsidR="00D47FF2" w:rsidRPr="005244AA">
        <w:rPr>
          <w:rFonts w:ascii="Aptos" w:hAnsi="Aptos" w:cs="Calibri"/>
          <w:sz w:val="22"/>
          <w:szCs w:val="22"/>
        </w:rPr>
        <w:t xml:space="preserve"> informed on the same day, or as soon as reasonably practical.</w:t>
      </w:r>
    </w:p>
    <w:p w14:paraId="0D0EB3AA" w14:textId="77777777" w:rsidR="00F02585" w:rsidRPr="005244AA" w:rsidRDefault="00F02585" w:rsidP="009D75B8">
      <w:pPr>
        <w:rPr>
          <w:rFonts w:ascii="Aptos" w:hAnsi="Aptos" w:cs="Calibri"/>
          <w:sz w:val="22"/>
          <w:szCs w:val="22"/>
        </w:rPr>
      </w:pPr>
    </w:p>
    <w:p w14:paraId="3056D43E" w14:textId="376C45DC" w:rsidR="00DA68DF" w:rsidRPr="00C00464" w:rsidRDefault="003C2B7C" w:rsidP="00DA68DF">
      <w:pPr>
        <w:rPr>
          <w:rFonts w:cs="Times New Roman (Body CS)"/>
          <w:b/>
        </w:rPr>
      </w:pPr>
      <w:r>
        <w:rPr>
          <w:rFonts w:cs="Times New Roman (Body CS)"/>
          <w:b/>
        </w:rPr>
        <w:t>Our shared aims for the children accessing wraparound care</w:t>
      </w:r>
    </w:p>
    <w:p w14:paraId="16D4A730" w14:textId="77777777" w:rsidR="003C2B7C" w:rsidRPr="003C2B7C" w:rsidRDefault="003C2B7C" w:rsidP="003C2B7C">
      <w:pPr>
        <w:pStyle w:val="ListParagraph"/>
        <w:numPr>
          <w:ilvl w:val="0"/>
          <w:numId w:val="40"/>
        </w:numPr>
        <w:rPr>
          <w:rFonts w:ascii="Aptos" w:hAnsi="Aptos"/>
          <w:sz w:val="22"/>
          <w:szCs w:val="22"/>
        </w:rPr>
      </w:pPr>
      <w:r w:rsidRPr="003C2B7C">
        <w:rPr>
          <w:rFonts w:ascii="Aptos" w:hAnsi="Aptos"/>
          <w:sz w:val="22"/>
          <w:szCs w:val="22"/>
        </w:rPr>
        <w:t>To ensure children</w:t>
      </w:r>
      <w:r w:rsidR="00DA68DF" w:rsidRPr="003C2B7C">
        <w:rPr>
          <w:rFonts w:ascii="Aptos" w:hAnsi="Aptos"/>
          <w:sz w:val="22"/>
          <w:szCs w:val="22"/>
        </w:rPr>
        <w:t xml:space="preserve"> have an increased understanding of who they are and what makes them unique. They celebrate diversity in all its forms. </w:t>
      </w:r>
    </w:p>
    <w:p w14:paraId="4F5B5D24" w14:textId="782C10FC" w:rsidR="00DA68DF" w:rsidRPr="003C2B7C" w:rsidRDefault="003C2B7C" w:rsidP="003C2B7C">
      <w:pPr>
        <w:pStyle w:val="ListParagraph"/>
        <w:numPr>
          <w:ilvl w:val="0"/>
          <w:numId w:val="40"/>
        </w:numPr>
        <w:rPr>
          <w:rFonts w:ascii="Aptos" w:hAnsi="Aptos"/>
          <w:sz w:val="22"/>
          <w:szCs w:val="22"/>
        </w:rPr>
      </w:pPr>
      <w:r w:rsidRPr="003C2B7C">
        <w:rPr>
          <w:rFonts w:ascii="Aptos" w:hAnsi="Aptos"/>
          <w:sz w:val="22"/>
          <w:szCs w:val="22"/>
        </w:rPr>
        <w:t xml:space="preserve">To allow children to </w:t>
      </w:r>
      <w:r w:rsidR="00DA68DF" w:rsidRPr="003C2B7C">
        <w:rPr>
          <w:rFonts w:ascii="Aptos" w:hAnsi="Aptos"/>
          <w:sz w:val="22"/>
          <w:szCs w:val="22"/>
        </w:rPr>
        <w:t>become confident communicators in a language rich environment where they are listened too and heard.</w:t>
      </w:r>
    </w:p>
    <w:p w14:paraId="147E7AE5" w14:textId="13C73ACE" w:rsidR="00DA68DF" w:rsidRPr="003C2B7C" w:rsidRDefault="003C2B7C" w:rsidP="00DA68DF">
      <w:pPr>
        <w:pStyle w:val="ListParagraph"/>
        <w:numPr>
          <w:ilvl w:val="0"/>
          <w:numId w:val="38"/>
        </w:numPr>
        <w:rPr>
          <w:rFonts w:ascii="Aptos" w:hAnsi="Aptos"/>
          <w:sz w:val="22"/>
          <w:szCs w:val="22"/>
        </w:rPr>
      </w:pPr>
      <w:r w:rsidRPr="003C2B7C">
        <w:rPr>
          <w:rFonts w:ascii="Aptos" w:hAnsi="Aptos"/>
          <w:sz w:val="22"/>
          <w:szCs w:val="22"/>
        </w:rPr>
        <w:t xml:space="preserve">Plan our provision in a way that </w:t>
      </w:r>
      <w:r w:rsidR="00DA68DF" w:rsidRPr="003C2B7C">
        <w:rPr>
          <w:rFonts w:ascii="Aptos" w:hAnsi="Aptos"/>
          <w:sz w:val="22"/>
          <w:szCs w:val="22"/>
        </w:rPr>
        <w:t xml:space="preserve">will challenge children to explore, be curious, inquisitive and support their independence skills. </w:t>
      </w:r>
    </w:p>
    <w:p w14:paraId="533D5F95" w14:textId="77777777" w:rsidR="00DA68DF" w:rsidRPr="003C2B7C" w:rsidRDefault="00DA68DF" w:rsidP="00DA68DF">
      <w:pPr>
        <w:pStyle w:val="ListParagraph"/>
        <w:numPr>
          <w:ilvl w:val="0"/>
          <w:numId w:val="38"/>
        </w:numPr>
        <w:rPr>
          <w:rFonts w:ascii="Aptos" w:hAnsi="Aptos"/>
          <w:sz w:val="22"/>
          <w:szCs w:val="22"/>
        </w:rPr>
      </w:pPr>
      <w:r w:rsidRPr="003C2B7C">
        <w:rPr>
          <w:rFonts w:ascii="Aptos" w:hAnsi="Aptos"/>
          <w:sz w:val="22"/>
          <w:szCs w:val="22"/>
        </w:rPr>
        <w:t>Our culture is one of praise, reward and positivity.</w:t>
      </w:r>
    </w:p>
    <w:p w14:paraId="24B7C154" w14:textId="77777777" w:rsidR="00DA68DF" w:rsidRPr="003C2B7C" w:rsidRDefault="00DA68DF" w:rsidP="00DA68DF">
      <w:pPr>
        <w:rPr>
          <w:rFonts w:ascii="Aptos" w:hAnsi="Aptos"/>
          <w:sz w:val="22"/>
          <w:szCs w:val="22"/>
        </w:rPr>
      </w:pPr>
    </w:p>
    <w:p w14:paraId="32605FE9" w14:textId="301B751C" w:rsidR="00DA68DF" w:rsidRPr="003C2B7C" w:rsidRDefault="003C2B7C" w:rsidP="00DA68DF">
      <w:pPr>
        <w:rPr>
          <w:rFonts w:ascii="Aptos" w:hAnsi="Aptos"/>
          <w:sz w:val="22"/>
          <w:szCs w:val="22"/>
        </w:rPr>
      </w:pPr>
      <w:r w:rsidRPr="003C2B7C">
        <w:rPr>
          <w:rFonts w:ascii="Aptos" w:hAnsi="Aptos"/>
          <w:sz w:val="22"/>
          <w:szCs w:val="22"/>
        </w:rPr>
        <w:t>In wraparound care the children</w:t>
      </w:r>
      <w:r w:rsidR="00DA68DF" w:rsidRPr="003C2B7C">
        <w:rPr>
          <w:rFonts w:ascii="Aptos" w:hAnsi="Aptos"/>
          <w:sz w:val="22"/>
          <w:szCs w:val="22"/>
        </w:rPr>
        <w:t xml:space="preserve"> are supported through co-regulation, where adults and children work together towards a common purpose, including finding ways to resolve upsets from stress in any domain and return to balance leading on to a path to self-regulation. </w:t>
      </w:r>
    </w:p>
    <w:p w14:paraId="257687B5" w14:textId="00F22789" w:rsidR="00DA68DF" w:rsidRPr="003C2B7C" w:rsidRDefault="00DA68DF" w:rsidP="00DA68DF">
      <w:pPr>
        <w:rPr>
          <w:rFonts w:ascii="Aptos" w:hAnsi="Aptos"/>
          <w:sz w:val="22"/>
          <w:szCs w:val="22"/>
        </w:rPr>
      </w:pPr>
      <w:r w:rsidRPr="003C2B7C">
        <w:rPr>
          <w:rFonts w:ascii="Aptos" w:hAnsi="Aptos"/>
          <w:sz w:val="22"/>
          <w:szCs w:val="22"/>
        </w:rPr>
        <w:t xml:space="preserve">Our setting promotes British values and encourages and praises positive, caring, and polite behaviour at all times, and provides an environment where children learn to respect themselves, other people and their surroundings. </w:t>
      </w:r>
    </w:p>
    <w:p w14:paraId="24D8C4B5" w14:textId="609DD343" w:rsidR="00DA68DF" w:rsidRPr="003C2B7C" w:rsidRDefault="00DA68DF" w:rsidP="00DA68DF">
      <w:pPr>
        <w:rPr>
          <w:rFonts w:ascii="Aptos" w:hAnsi="Aptos"/>
          <w:sz w:val="22"/>
          <w:szCs w:val="22"/>
        </w:rPr>
      </w:pPr>
      <w:r w:rsidRPr="003C2B7C">
        <w:rPr>
          <w:rFonts w:ascii="Aptos" w:hAnsi="Aptos"/>
          <w:sz w:val="22"/>
          <w:szCs w:val="22"/>
        </w:rPr>
        <w:t xml:space="preserve">We implement </w:t>
      </w:r>
      <w:r w:rsidR="003C2B7C" w:rsidRPr="003C2B7C">
        <w:rPr>
          <w:rFonts w:ascii="Aptos" w:hAnsi="Aptos"/>
          <w:sz w:val="22"/>
          <w:szCs w:val="22"/>
        </w:rPr>
        <w:t>a</w:t>
      </w:r>
      <w:r w:rsidRPr="003C2B7C">
        <w:rPr>
          <w:rFonts w:ascii="Aptos" w:hAnsi="Aptos"/>
          <w:sz w:val="22"/>
          <w:szCs w:val="22"/>
        </w:rPr>
        <w:t xml:space="preserve"> curriculum supporting children to develop their personal, social, and emotional development. This involves helping children to understand their own feelings and </w:t>
      </w:r>
      <w:r w:rsidR="003C2B7C" w:rsidRPr="003C2B7C">
        <w:rPr>
          <w:rFonts w:ascii="Aptos" w:hAnsi="Aptos"/>
          <w:sz w:val="22"/>
          <w:szCs w:val="22"/>
        </w:rPr>
        <w:t>others and</w:t>
      </w:r>
      <w:r w:rsidRPr="003C2B7C">
        <w:rPr>
          <w:rFonts w:ascii="Aptos" w:hAnsi="Aptos"/>
          <w:sz w:val="22"/>
          <w:szCs w:val="22"/>
        </w:rPr>
        <w:t xml:space="preserve"> begin to regulate their behaviour. We support children to do this through working together with parents, having consistent approaches, structure, routine, and age/stage appropriate boundaries. We help build confidence and </w:t>
      </w:r>
      <w:r w:rsidR="003C2B7C" w:rsidRPr="003C2B7C">
        <w:rPr>
          <w:rFonts w:ascii="Aptos" w:hAnsi="Aptos"/>
          <w:sz w:val="22"/>
          <w:szCs w:val="22"/>
        </w:rPr>
        <w:t>self-esteem</w:t>
      </w:r>
      <w:r w:rsidRPr="003C2B7C">
        <w:rPr>
          <w:rFonts w:ascii="Aptos" w:hAnsi="Aptos"/>
          <w:sz w:val="22"/>
          <w:szCs w:val="22"/>
        </w:rPr>
        <w:t xml:space="preserve"> by valuing all children and giving lots of praise and encouragement. </w:t>
      </w:r>
    </w:p>
    <w:p w14:paraId="290D516F" w14:textId="77777777" w:rsidR="003C2B7C" w:rsidRPr="0003159F" w:rsidRDefault="003C2B7C" w:rsidP="00DA68DF"/>
    <w:p w14:paraId="2AFF2919" w14:textId="56CD5CEF" w:rsidR="00DA68DF" w:rsidRPr="003C2B7C" w:rsidRDefault="00DA68DF" w:rsidP="00DA68DF">
      <w:pPr>
        <w:rPr>
          <w:rFonts w:ascii="Aptos" w:hAnsi="Aptos"/>
          <w:b/>
          <w:bCs/>
          <w:sz w:val="22"/>
          <w:szCs w:val="22"/>
        </w:rPr>
      </w:pPr>
      <w:r w:rsidRPr="003C2B7C">
        <w:rPr>
          <w:rFonts w:ascii="Aptos" w:hAnsi="Aptos"/>
          <w:b/>
          <w:bCs/>
          <w:sz w:val="22"/>
          <w:szCs w:val="22"/>
        </w:rPr>
        <w:t xml:space="preserve">To support positive behaviour in our </w:t>
      </w:r>
      <w:r w:rsidR="003C2B7C" w:rsidRPr="003C2B7C">
        <w:rPr>
          <w:rFonts w:ascii="Aptos" w:hAnsi="Aptos"/>
          <w:b/>
          <w:bCs/>
          <w:sz w:val="22"/>
          <w:szCs w:val="22"/>
        </w:rPr>
        <w:t>wraparound care</w:t>
      </w:r>
      <w:r w:rsidRPr="003C2B7C">
        <w:rPr>
          <w:rFonts w:ascii="Aptos" w:hAnsi="Aptos"/>
          <w:b/>
          <w:bCs/>
          <w:sz w:val="22"/>
          <w:szCs w:val="22"/>
        </w:rPr>
        <w:t>, we aim to</w:t>
      </w:r>
    </w:p>
    <w:p w14:paraId="174E35A8" w14:textId="77777777" w:rsidR="00DA68DF" w:rsidRPr="003C2B7C" w:rsidRDefault="00DA68DF" w:rsidP="00DA68DF">
      <w:pPr>
        <w:pStyle w:val="ListParagraph"/>
        <w:numPr>
          <w:ilvl w:val="0"/>
          <w:numId w:val="34"/>
        </w:numPr>
        <w:rPr>
          <w:rFonts w:ascii="Aptos" w:hAnsi="Aptos"/>
          <w:sz w:val="22"/>
          <w:szCs w:val="22"/>
        </w:rPr>
      </w:pPr>
      <w:r w:rsidRPr="003C2B7C">
        <w:rPr>
          <w:rFonts w:ascii="Aptos" w:hAnsi="Aptos"/>
          <w:sz w:val="22"/>
          <w:szCs w:val="22"/>
        </w:rPr>
        <w:t>Encourage self-regulation, consideration for each other, our surroundings and property.</w:t>
      </w:r>
    </w:p>
    <w:p w14:paraId="2E6D1C6A" w14:textId="77777777" w:rsidR="00DA68DF" w:rsidRPr="003C2B7C" w:rsidRDefault="00DA68DF" w:rsidP="00DA68DF">
      <w:pPr>
        <w:pStyle w:val="ListParagraph"/>
        <w:numPr>
          <w:ilvl w:val="0"/>
          <w:numId w:val="34"/>
        </w:numPr>
        <w:rPr>
          <w:rFonts w:ascii="Aptos" w:hAnsi="Aptos"/>
          <w:sz w:val="22"/>
          <w:szCs w:val="22"/>
        </w:rPr>
      </w:pPr>
      <w:r w:rsidRPr="003C2B7C">
        <w:rPr>
          <w:rFonts w:ascii="Aptos" w:hAnsi="Aptos"/>
          <w:sz w:val="22"/>
          <w:szCs w:val="22"/>
        </w:rPr>
        <w:t>Encourage children of all ages to participate in a wide range of group activities to enable them to develop their social skills.</w:t>
      </w:r>
    </w:p>
    <w:p w14:paraId="2AE7D2B2" w14:textId="77777777" w:rsidR="00DA68DF" w:rsidRPr="003C2B7C" w:rsidRDefault="00DA68DF" w:rsidP="00DA68DF">
      <w:pPr>
        <w:pStyle w:val="ListParagraph"/>
        <w:numPr>
          <w:ilvl w:val="0"/>
          <w:numId w:val="34"/>
        </w:numPr>
        <w:rPr>
          <w:rFonts w:ascii="Aptos" w:hAnsi="Aptos"/>
          <w:sz w:val="22"/>
          <w:szCs w:val="22"/>
        </w:rPr>
      </w:pPr>
      <w:r w:rsidRPr="003C2B7C">
        <w:rPr>
          <w:rFonts w:ascii="Aptos" w:hAnsi="Aptos"/>
          <w:sz w:val="22"/>
          <w:szCs w:val="22"/>
        </w:rPr>
        <w:t>Ensure that all staff act as positive role models for children.</w:t>
      </w:r>
    </w:p>
    <w:p w14:paraId="565D255A" w14:textId="77777777" w:rsidR="00DA68DF" w:rsidRPr="003C2B7C" w:rsidRDefault="00DA68DF" w:rsidP="00DA68DF">
      <w:pPr>
        <w:pStyle w:val="ListParagraph"/>
        <w:numPr>
          <w:ilvl w:val="0"/>
          <w:numId w:val="34"/>
        </w:numPr>
        <w:rPr>
          <w:rFonts w:ascii="Aptos" w:hAnsi="Aptos"/>
          <w:sz w:val="22"/>
          <w:szCs w:val="22"/>
        </w:rPr>
      </w:pPr>
      <w:r w:rsidRPr="003C2B7C">
        <w:rPr>
          <w:rFonts w:ascii="Aptos" w:hAnsi="Aptos"/>
          <w:sz w:val="22"/>
          <w:szCs w:val="22"/>
        </w:rPr>
        <w:t>Work in partnership with parents by communicating openly.</w:t>
      </w:r>
    </w:p>
    <w:p w14:paraId="4E6EC2BD" w14:textId="77777777" w:rsidR="00DA68DF" w:rsidRPr="003C2B7C" w:rsidRDefault="00DA68DF" w:rsidP="00DA68DF">
      <w:pPr>
        <w:pStyle w:val="ListParagraph"/>
        <w:numPr>
          <w:ilvl w:val="0"/>
          <w:numId w:val="34"/>
        </w:numPr>
        <w:rPr>
          <w:rFonts w:ascii="Aptos" w:hAnsi="Aptos"/>
          <w:sz w:val="22"/>
          <w:szCs w:val="22"/>
        </w:rPr>
      </w:pPr>
      <w:r w:rsidRPr="003C2B7C">
        <w:rPr>
          <w:rFonts w:ascii="Aptos" w:hAnsi="Aptos"/>
          <w:sz w:val="22"/>
          <w:szCs w:val="22"/>
        </w:rPr>
        <w:t>Praise children and acknowledge their positive actions and attitudes, therefore ensuring that children see that we value and respect them.</w:t>
      </w:r>
    </w:p>
    <w:p w14:paraId="2EBBE370" w14:textId="77777777" w:rsidR="00DA68DF" w:rsidRPr="003C2B7C" w:rsidRDefault="00DA68DF" w:rsidP="00DA68DF">
      <w:pPr>
        <w:pStyle w:val="ListParagraph"/>
        <w:numPr>
          <w:ilvl w:val="0"/>
          <w:numId w:val="34"/>
        </w:numPr>
        <w:rPr>
          <w:rFonts w:ascii="Aptos" w:hAnsi="Aptos"/>
          <w:sz w:val="22"/>
          <w:szCs w:val="22"/>
        </w:rPr>
      </w:pPr>
      <w:r w:rsidRPr="003C2B7C">
        <w:rPr>
          <w:rFonts w:ascii="Aptos" w:hAnsi="Aptos"/>
          <w:sz w:val="22"/>
          <w:szCs w:val="22"/>
        </w:rPr>
        <w:t>Promote non-violence and encourage children to deal with conflict peacefully.</w:t>
      </w:r>
    </w:p>
    <w:p w14:paraId="79111C4C" w14:textId="77777777" w:rsidR="00DA68DF" w:rsidRPr="003C2B7C" w:rsidRDefault="00DA68DF" w:rsidP="00DA68DF">
      <w:pPr>
        <w:pStyle w:val="ListParagraph"/>
        <w:numPr>
          <w:ilvl w:val="0"/>
          <w:numId w:val="34"/>
        </w:numPr>
        <w:rPr>
          <w:rFonts w:ascii="Aptos" w:hAnsi="Aptos"/>
          <w:sz w:val="22"/>
          <w:szCs w:val="22"/>
        </w:rPr>
      </w:pPr>
      <w:r w:rsidRPr="003C2B7C">
        <w:rPr>
          <w:rFonts w:ascii="Aptos" w:hAnsi="Aptos"/>
          <w:sz w:val="22"/>
          <w:szCs w:val="22"/>
        </w:rPr>
        <w:t>Provide a key person system enabling staff to build strong and positive relationships with children and their families.</w:t>
      </w:r>
    </w:p>
    <w:p w14:paraId="1BC5B6BB" w14:textId="77777777" w:rsidR="00DA68DF" w:rsidRPr="003C2B7C" w:rsidRDefault="00DA68DF" w:rsidP="00DA68DF">
      <w:pPr>
        <w:rPr>
          <w:rFonts w:ascii="Aptos" w:hAnsi="Aptos"/>
          <w:sz w:val="22"/>
          <w:szCs w:val="22"/>
        </w:rPr>
      </w:pPr>
    </w:p>
    <w:p w14:paraId="0AFFD384" w14:textId="7216D07E" w:rsidR="00DA68DF" w:rsidRPr="003C2B7C" w:rsidRDefault="009716EA" w:rsidP="00DA68DF">
      <w:pPr>
        <w:rPr>
          <w:rFonts w:ascii="Aptos" w:hAnsi="Aptos"/>
          <w:b/>
          <w:bCs/>
          <w:sz w:val="22"/>
          <w:szCs w:val="22"/>
        </w:rPr>
      </w:pPr>
      <w:r>
        <w:rPr>
          <w:rFonts w:ascii="Aptos" w:hAnsi="Aptos"/>
          <w:b/>
          <w:bCs/>
          <w:sz w:val="22"/>
          <w:szCs w:val="22"/>
        </w:rPr>
        <w:t>We ensure that</w:t>
      </w:r>
      <w:r w:rsidR="00DA68DF" w:rsidRPr="003C2B7C">
        <w:rPr>
          <w:rFonts w:ascii="Aptos" w:hAnsi="Aptos"/>
          <w:b/>
          <w:bCs/>
          <w:sz w:val="22"/>
          <w:szCs w:val="22"/>
        </w:rPr>
        <w:t xml:space="preserve"> staff are equipped for supporting</w:t>
      </w:r>
      <w:r w:rsidR="003C2B7C">
        <w:rPr>
          <w:rFonts w:ascii="Aptos" w:hAnsi="Aptos"/>
          <w:b/>
          <w:bCs/>
          <w:sz w:val="22"/>
          <w:szCs w:val="22"/>
        </w:rPr>
        <w:t xml:space="preserve"> and understanding</w:t>
      </w:r>
      <w:r w:rsidR="00DA68DF" w:rsidRPr="003C2B7C">
        <w:rPr>
          <w:rFonts w:ascii="Aptos" w:hAnsi="Aptos"/>
          <w:b/>
          <w:bCs/>
          <w:sz w:val="22"/>
          <w:szCs w:val="22"/>
        </w:rPr>
        <w:t xml:space="preserve"> behaviour</w:t>
      </w:r>
      <w:r>
        <w:rPr>
          <w:rFonts w:ascii="Aptos" w:hAnsi="Aptos"/>
          <w:b/>
          <w:bCs/>
          <w:sz w:val="22"/>
          <w:szCs w:val="22"/>
        </w:rPr>
        <w:t xml:space="preserve"> by completing the following</w:t>
      </w:r>
    </w:p>
    <w:p w14:paraId="13622F8B" w14:textId="77777777" w:rsidR="00DA68DF" w:rsidRPr="003C2B7C" w:rsidRDefault="00DA68DF" w:rsidP="00DA68DF">
      <w:pPr>
        <w:pStyle w:val="ListParagraph"/>
        <w:numPr>
          <w:ilvl w:val="0"/>
          <w:numId w:val="35"/>
        </w:numPr>
        <w:rPr>
          <w:rFonts w:ascii="Aptos" w:hAnsi="Aptos"/>
          <w:sz w:val="22"/>
          <w:szCs w:val="22"/>
        </w:rPr>
      </w:pPr>
      <w:r w:rsidRPr="003C2B7C">
        <w:rPr>
          <w:rFonts w:ascii="Aptos" w:hAnsi="Aptos"/>
          <w:sz w:val="22"/>
          <w:szCs w:val="22"/>
        </w:rPr>
        <w:t>Advise and support other staff on any behaviour concerns.</w:t>
      </w:r>
    </w:p>
    <w:p w14:paraId="39812E1C" w14:textId="24754002" w:rsidR="00DA68DF" w:rsidRPr="00465E8D" w:rsidRDefault="00DA68DF" w:rsidP="00465E8D">
      <w:pPr>
        <w:pStyle w:val="ListParagraph"/>
        <w:numPr>
          <w:ilvl w:val="0"/>
          <w:numId w:val="35"/>
        </w:numPr>
        <w:rPr>
          <w:rFonts w:ascii="Aptos" w:hAnsi="Aptos"/>
          <w:sz w:val="22"/>
          <w:szCs w:val="22"/>
        </w:rPr>
      </w:pPr>
      <w:r w:rsidRPr="003C2B7C">
        <w:rPr>
          <w:rFonts w:ascii="Aptos" w:hAnsi="Aptos"/>
          <w:sz w:val="22"/>
          <w:szCs w:val="22"/>
        </w:rPr>
        <w:t xml:space="preserve">Liaise with the </w:t>
      </w:r>
      <w:r w:rsidR="009716EA">
        <w:rPr>
          <w:rFonts w:ascii="Aptos" w:hAnsi="Aptos"/>
          <w:sz w:val="22"/>
          <w:szCs w:val="22"/>
        </w:rPr>
        <w:t>schools’</w:t>
      </w:r>
      <w:r w:rsidRPr="003C2B7C">
        <w:rPr>
          <w:rFonts w:ascii="Aptos" w:hAnsi="Aptos"/>
          <w:sz w:val="22"/>
          <w:szCs w:val="22"/>
        </w:rPr>
        <w:t xml:space="preserve"> Special Educational Needs Co-ordinator (SENCO) where a child requires further support, or there are concerns about the impact of the behaviour on a child’s education and care</w:t>
      </w:r>
      <w:r w:rsidRPr="00465E8D">
        <w:rPr>
          <w:rFonts w:ascii="Aptos" w:hAnsi="Aptos"/>
          <w:sz w:val="22"/>
          <w:szCs w:val="22"/>
        </w:rPr>
        <w:t>.</w:t>
      </w:r>
    </w:p>
    <w:p w14:paraId="2BD2AB3C" w14:textId="3D009757" w:rsidR="00DA68DF" w:rsidRPr="003C2B7C" w:rsidRDefault="00DA68DF" w:rsidP="00DA68DF">
      <w:pPr>
        <w:pStyle w:val="ListParagraph"/>
        <w:numPr>
          <w:ilvl w:val="0"/>
          <w:numId w:val="35"/>
        </w:numPr>
        <w:rPr>
          <w:rFonts w:ascii="Aptos" w:hAnsi="Aptos"/>
          <w:sz w:val="22"/>
          <w:szCs w:val="22"/>
        </w:rPr>
      </w:pPr>
      <w:r w:rsidRPr="003C2B7C">
        <w:rPr>
          <w:rFonts w:ascii="Aptos" w:hAnsi="Aptos"/>
          <w:sz w:val="22"/>
          <w:szCs w:val="22"/>
        </w:rPr>
        <w:t xml:space="preserve">Support changes to policies and procedures in the </w:t>
      </w:r>
      <w:r w:rsidR="00465E8D">
        <w:rPr>
          <w:rFonts w:ascii="Aptos" w:hAnsi="Aptos"/>
          <w:sz w:val="22"/>
          <w:szCs w:val="22"/>
        </w:rPr>
        <w:t>wraparound provision.</w:t>
      </w:r>
    </w:p>
    <w:p w14:paraId="4BFFE614" w14:textId="77777777" w:rsidR="00DA68DF" w:rsidRPr="003C2B7C" w:rsidRDefault="00DA68DF" w:rsidP="00DA68DF">
      <w:pPr>
        <w:pStyle w:val="ListParagraph"/>
        <w:numPr>
          <w:ilvl w:val="0"/>
          <w:numId w:val="35"/>
        </w:numPr>
        <w:rPr>
          <w:rFonts w:ascii="Aptos" w:hAnsi="Aptos"/>
          <w:sz w:val="22"/>
          <w:szCs w:val="22"/>
        </w:rPr>
      </w:pPr>
      <w:r w:rsidRPr="003C2B7C">
        <w:rPr>
          <w:rFonts w:ascii="Aptos" w:hAnsi="Aptos"/>
          <w:sz w:val="22"/>
          <w:szCs w:val="22"/>
        </w:rPr>
        <w:t>Access relevant sources of expertise where required and act as a central information source for all involved.</w:t>
      </w:r>
    </w:p>
    <w:p w14:paraId="332A5978" w14:textId="77777777" w:rsidR="00DA68DF" w:rsidRPr="003C2B7C" w:rsidRDefault="00DA68DF" w:rsidP="00DA68DF">
      <w:pPr>
        <w:pStyle w:val="ListParagraph"/>
        <w:numPr>
          <w:ilvl w:val="0"/>
          <w:numId w:val="35"/>
        </w:numPr>
        <w:rPr>
          <w:rFonts w:ascii="Aptos" w:hAnsi="Aptos"/>
          <w:sz w:val="22"/>
          <w:szCs w:val="22"/>
        </w:rPr>
      </w:pPr>
      <w:r w:rsidRPr="003C2B7C">
        <w:rPr>
          <w:rFonts w:ascii="Aptos" w:hAnsi="Aptos"/>
          <w:sz w:val="22"/>
          <w:szCs w:val="22"/>
        </w:rPr>
        <w:t>Attend regular external training events, and ensure all staff attend relevant in-house or external training for behaviour management. Keep a record of staff attendance at this training.</w:t>
      </w:r>
    </w:p>
    <w:p w14:paraId="5E5427F9" w14:textId="77777777" w:rsidR="00DA68DF" w:rsidRPr="003C2B7C" w:rsidRDefault="00DA68DF" w:rsidP="00DA68DF">
      <w:pPr>
        <w:rPr>
          <w:rFonts w:ascii="Aptos" w:hAnsi="Aptos"/>
          <w:sz w:val="22"/>
          <w:szCs w:val="22"/>
          <w:highlight w:val="yellow"/>
        </w:rPr>
      </w:pPr>
    </w:p>
    <w:p w14:paraId="5D8E524C" w14:textId="77777777" w:rsidR="00DA68DF" w:rsidRPr="00465E8D" w:rsidRDefault="00DA68DF" w:rsidP="00DA68DF">
      <w:pPr>
        <w:rPr>
          <w:rFonts w:ascii="Aptos" w:hAnsi="Aptos"/>
          <w:sz w:val="22"/>
          <w:szCs w:val="22"/>
        </w:rPr>
      </w:pPr>
      <w:r w:rsidRPr="00465E8D">
        <w:rPr>
          <w:rFonts w:ascii="Aptos" w:hAnsi="Aptos"/>
          <w:sz w:val="22"/>
          <w:szCs w:val="22"/>
        </w:rPr>
        <w:t xml:space="preserve">Children who are displaying distressed/challenging behaviour, for example by physically abusing another child or adult e.g. biting, or through verbal bullying, are helped to talk through their feelings and actions through co-regulation before thinking about the situation and apologise where appropriate. We make sure that the child who has been upset is comforted. We always acknowledge when a child is feeling angry or upset that it is the behaviour that is not acceptable, not the child or their feelings. </w:t>
      </w:r>
    </w:p>
    <w:p w14:paraId="7672481A" w14:textId="272D4091" w:rsidR="00DA68DF" w:rsidRPr="00465E8D" w:rsidRDefault="00465E8D" w:rsidP="00DA68DF">
      <w:pPr>
        <w:rPr>
          <w:rFonts w:ascii="Aptos" w:hAnsi="Aptos"/>
          <w:sz w:val="22"/>
          <w:szCs w:val="22"/>
        </w:rPr>
      </w:pPr>
      <w:r w:rsidRPr="00465E8D">
        <w:rPr>
          <w:rFonts w:ascii="Aptos" w:hAnsi="Aptos"/>
          <w:sz w:val="22"/>
          <w:szCs w:val="22"/>
        </w:rPr>
        <w:t xml:space="preserve">We will implementing </w:t>
      </w:r>
      <w:r w:rsidR="00DA68DF" w:rsidRPr="00465E8D">
        <w:rPr>
          <w:rFonts w:ascii="Aptos" w:hAnsi="Aptos"/>
          <w:sz w:val="22"/>
          <w:szCs w:val="22"/>
        </w:rPr>
        <w:t>cal</w:t>
      </w:r>
      <w:r w:rsidRPr="00465E8D">
        <w:rPr>
          <w:rFonts w:ascii="Aptos" w:hAnsi="Aptos"/>
          <w:sz w:val="22"/>
          <w:szCs w:val="22"/>
        </w:rPr>
        <w:t xml:space="preserve">ming </w:t>
      </w:r>
      <w:r w:rsidR="00DA68DF" w:rsidRPr="00465E8D">
        <w:rPr>
          <w:rFonts w:ascii="Aptos" w:hAnsi="Aptos"/>
          <w:sz w:val="22"/>
          <w:szCs w:val="22"/>
        </w:rPr>
        <w:t xml:space="preserve">down </w:t>
      </w:r>
      <w:r w:rsidRPr="00465E8D">
        <w:rPr>
          <w:rFonts w:ascii="Aptos" w:hAnsi="Aptos"/>
          <w:sz w:val="22"/>
          <w:szCs w:val="22"/>
        </w:rPr>
        <w:t>strategies with children that will help them to</w:t>
      </w:r>
      <w:r w:rsidR="00DA68DF" w:rsidRPr="00465E8D">
        <w:rPr>
          <w:rFonts w:ascii="Aptos" w:hAnsi="Aptos"/>
          <w:sz w:val="22"/>
          <w:szCs w:val="22"/>
        </w:rPr>
        <w:t xml:space="preserve"> begin regulating their feelings, and also to help their understanding of sharing and turn taking.</w:t>
      </w:r>
    </w:p>
    <w:p w14:paraId="1945167E" w14:textId="04A3AD67" w:rsidR="00DA68DF" w:rsidRPr="00465E8D" w:rsidRDefault="00DA68DF" w:rsidP="00DA68DF">
      <w:pPr>
        <w:rPr>
          <w:rFonts w:ascii="Aptos" w:hAnsi="Aptos"/>
          <w:sz w:val="22"/>
          <w:szCs w:val="22"/>
        </w:rPr>
      </w:pPr>
      <w:r w:rsidRPr="00465E8D">
        <w:rPr>
          <w:rFonts w:ascii="Aptos" w:hAnsi="Aptos"/>
          <w:sz w:val="22"/>
          <w:szCs w:val="22"/>
        </w:rPr>
        <w:t xml:space="preserve">We will also make sure that there is a cosy/quiet </w:t>
      </w:r>
      <w:r w:rsidR="00465E8D" w:rsidRPr="00465E8D">
        <w:rPr>
          <w:rFonts w:ascii="Aptos" w:hAnsi="Aptos"/>
          <w:sz w:val="22"/>
          <w:szCs w:val="22"/>
        </w:rPr>
        <w:t xml:space="preserve">area </w:t>
      </w:r>
      <w:r w:rsidRPr="00465E8D">
        <w:rPr>
          <w:rFonts w:ascii="Aptos" w:hAnsi="Aptos"/>
          <w:sz w:val="22"/>
          <w:szCs w:val="22"/>
        </w:rPr>
        <w:t>for any children that need a bit of quiet time.</w:t>
      </w:r>
    </w:p>
    <w:p w14:paraId="0A7C9BCB" w14:textId="77777777" w:rsidR="00DA68DF" w:rsidRPr="00166F59" w:rsidRDefault="00DA68DF" w:rsidP="00DA68DF">
      <w:pPr>
        <w:rPr>
          <w:b/>
          <w:bCs/>
          <w:sz w:val="22"/>
          <w:szCs w:val="22"/>
        </w:rPr>
      </w:pPr>
    </w:p>
    <w:p w14:paraId="6971812D" w14:textId="255E4FE6" w:rsidR="00DA68DF" w:rsidRPr="00166F59" w:rsidRDefault="00DA68DF" w:rsidP="00DA68DF">
      <w:pPr>
        <w:rPr>
          <w:b/>
          <w:bCs/>
          <w:sz w:val="22"/>
          <w:szCs w:val="22"/>
        </w:rPr>
      </w:pPr>
      <w:r w:rsidRPr="00166F59">
        <w:rPr>
          <w:b/>
          <w:bCs/>
          <w:sz w:val="22"/>
          <w:szCs w:val="22"/>
        </w:rPr>
        <w:t>Our procedure</w:t>
      </w:r>
    </w:p>
    <w:p w14:paraId="427591A9" w14:textId="77777777" w:rsidR="00DA68DF" w:rsidRPr="00166F59" w:rsidRDefault="00DA68DF" w:rsidP="00DA68DF">
      <w:pPr>
        <w:pStyle w:val="ListParagraph"/>
        <w:numPr>
          <w:ilvl w:val="0"/>
          <w:numId w:val="36"/>
        </w:numPr>
        <w:rPr>
          <w:rFonts w:ascii="Aptos" w:hAnsi="Aptos"/>
          <w:sz w:val="22"/>
          <w:szCs w:val="22"/>
        </w:rPr>
      </w:pPr>
      <w:r w:rsidRPr="00166F59">
        <w:rPr>
          <w:rFonts w:ascii="Aptos" w:hAnsi="Aptos"/>
          <w:sz w:val="22"/>
          <w:szCs w:val="22"/>
        </w:rPr>
        <w:t>We support all children to develop positive behaviour, and we make every effort to provide for their individual needs</w:t>
      </w:r>
    </w:p>
    <w:p w14:paraId="3361D2F7" w14:textId="77777777" w:rsidR="00DA68DF" w:rsidRPr="00166F59" w:rsidRDefault="00DA68DF" w:rsidP="00DA68DF">
      <w:pPr>
        <w:pStyle w:val="ListParagraph"/>
        <w:numPr>
          <w:ilvl w:val="0"/>
          <w:numId w:val="36"/>
        </w:numPr>
        <w:rPr>
          <w:rFonts w:ascii="Aptos" w:hAnsi="Aptos"/>
          <w:sz w:val="22"/>
          <w:szCs w:val="22"/>
        </w:rPr>
      </w:pPr>
      <w:r w:rsidRPr="00166F59">
        <w:rPr>
          <w:rFonts w:ascii="Aptos" w:hAnsi="Aptos"/>
          <w:sz w:val="22"/>
          <w:szCs w:val="22"/>
        </w:rPr>
        <w:t>We never use or threaten to use physical/corporal punishment such as smacking or shaking or use or threaten any punishment that could adversely affect a child’s well being</w:t>
      </w:r>
    </w:p>
    <w:p w14:paraId="4AE72E03" w14:textId="46EA5CEF" w:rsidR="00DA68DF" w:rsidRPr="00166F59" w:rsidRDefault="00DA68DF" w:rsidP="00DA68DF">
      <w:pPr>
        <w:pStyle w:val="ListParagraph"/>
        <w:numPr>
          <w:ilvl w:val="0"/>
          <w:numId w:val="36"/>
        </w:numPr>
        <w:rPr>
          <w:rFonts w:ascii="Aptos" w:hAnsi="Aptos"/>
          <w:sz w:val="22"/>
          <w:szCs w:val="22"/>
        </w:rPr>
      </w:pPr>
      <w:r w:rsidRPr="00166F59">
        <w:rPr>
          <w:rFonts w:ascii="Aptos" w:hAnsi="Aptos"/>
          <w:sz w:val="22"/>
          <w:szCs w:val="22"/>
        </w:rPr>
        <w:lastRenderedPageBreak/>
        <w:t xml:space="preserve">We only use physical intervention (where </w:t>
      </w:r>
      <w:r w:rsidR="00166F59" w:rsidRPr="00166F59">
        <w:rPr>
          <w:rFonts w:ascii="Aptos" w:hAnsi="Aptos"/>
          <w:sz w:val="22"/>
          <w:szCs w:val="22"/>
        </w:rPr>
        <w:t>staff</w:t>
      </w:r>
      <w:r w:rsidRPr="00166F59">
        <w:rPr>
          <w:rFonts w:ascii="Aptos" w:hAnsi="Aptos"/>
          <w:sz w:val="22"/>
          <w:szCs w:val="22"/>
        </w:rPr>
        <w:t xml:space="preserve"> may use reasonable force to prevent children from injuring themselves or others or damaging property) or to manage a child’s behaviour if absolutely necessary. This must be recorded where physical intervention is used, and inform parents on the same day, or as reasonably practicable</w:t>
      </w:r>
      <w:r w:rsidR="00166F59" w:rsidRPr="00166F59">
        <w:rPr>
          <w:rFonts w:ascii="Aptos" w:hAnsi="Aptos"/>
          <w:sz w:val="22"/>
          <w:szCs w:val="22"/>
        </w:rPr>
        <w:t>.</w:t>
      </w:r>
    </w:p>
    <w:p w14:paraId="21DD1297" w14:textId="7DC392B2" w:rsidR="00DA68DF" w:rsidRPr="00166F59" w:rsidRDefault="00DA68DF" w:rsidP="00DA68DF">
      <w:pPr>
        <w:pStyle w:val="ListParagraph"/>
        <w:numPr>
          <w:ilvl w:val="0"/>
          <w:numId w:val="36"/>
        </w:numPr>
        <w:rPr>
          <w:rFonts w:ascii="Aptos" w:hAnsi="Aptos"/>
          <w:sz w:val="22"/>
          <w:szCs w:val="22"/>
        </w:rPr>
      </w:pPr>
      <w:r w:rsidRPr="00166F59">
        <w:rPr>
          <w:rFonts w:ascii="Aptos" w:hAnsi="Aptos"/>
          <w:sz w:val="22"/>
          <w:szCs w:val="22"/>
        </w:rPr>
        <w:t xml:space="preserve">We recognise that there may be occasions where a child is displaying challenging/distressed behaviour and may need individual techniques to restrain them to prevent a child from injuring themselves or others. This will only be carried out by staff who have been appropriately trained to do so. Any restraints will only be done following recommended guidance and training and only with a signed agreement from parents on when to use it. </w:t>
      </w:r>
    </w:p>
    <w:p w14:paraId="6D3FB4A0" w14:textId="77777777" w:rsidR="00DA68DF" w:rsidRPr="00166F59" w:rsidRDefault="00DA68DF" w:rsidP="00DA68DF">
      <w:pPr>
        <w:pStyle w:val="ListParagraph"/>
        <w:numPr>
          <w:ilvl w:val="0"/>
          <w:numId w:val="36"/>
        </w:numPr>
        <w:rPr>
          <w:rFonts w:ascii="Aptos" w:hAnsi="Aptos"/>
          <w:sz w:val="22"/>
          <w:szCs w:val="22"/>
        </w:rPr>
      </w:pPr>
      <w:r w:rsidRPr="00166F59">
        <w:rPr>
          <w:rFonts w:ascii="Aptos" w:hAnsi="Aptos"/>
          <w:sz w:val="22"/>
          <w:szCs w:val="22"/>
        </w:rPr>
        <w:t>In any case of challenging behaviour, we always make it clear to the child or children in question, that it is the behaviour and not the child that is unwelcome</w:t>
      </w:r>
    </w:p>
    <w:p w14:paraId="0C61F2BC" w14:textId="4CB77F11" w:rsidR="00DA68DF" w:rsidRPr="00166F59" w:rsidRDefault="00DA68DF" w:rsidP="00DA68DF">
      <w:pPr>
        <w:pStyle w:val="ListParagraph"/>
        <w:numPr>
          <w:ilvl w:val="0"/>
          <w:numId w:val="36"/>
        </w:numPr>
        <w:rPr>
          <w:rFonts w:ascii="Aptos" w:hAnsi="Aptos"/>
          <w:sz w:val="22"/>
          <w:szCs w:val="22"/>
        </w:rPr>
      </w:pPr>
      <w:r w:rsidRPr="00166F59">
        <w:rPr>
          <w:rFonts w:ascii="Aptos" w:hAnsi="Aptos"/>
          <w:sz w:val="22"/>
          <w:szCs w:val="22"/>
        </w:rPr>
        <w:t>We help staff reflect on their own responses towards behaviours that challenge to ensure their reactions are appropriate</w:t>
      </w:r>
      <w:r w:rsidR="00166F59" w:rsidRPr="00166F59">
        <w:rPr>
          <w:rFonts w:ascii="Aptos" w:hAnsi="Aptos"/>
          <w:sz w:val="22"/>
          <w:szCs w:val="22"/>
        </w:rPr>
        <w:t>.</w:t>
      </w:r>
    </w:p>
    <w:p w14:paraId="24A9DB88" w14:textId="77F749CE" w:rsidR="00DA68DF" w:rsidRPr="00166F59" w:rsidRDefault="00DA68DF" w:rsidP="00DA68DF">
      <w:pPr>
        <w:pStyle w:val="ListParagraph"/>
        <w:numPr>
          <w:ilvl w:val="0"/>
          <w:numId w:val="36"/>
        </w:numPr>
        <w:rPr>
          <w:rFonts w:ascii="Aptos" w:hAnsi="Aptos"/>
          <w:sz w:val="22"/>
          <w:szCs w:val="22"/>
        </w:rPr>
      </w:pPr>
      <w:r w:rsidRPr="00166F59">
        <w:rPr>
          <w:rFonts w:ascii="Aptos" w:hAnsi="Aptos"/>
          <w:sz w:val="22"/>
          <w:szCs w:val="22"/>
        </w:rPr>
        <w:t xml:space="preserve">We inform parents if their child’s behaviour is unkind to others or if their child has been upset. We may ask parents to meet with staff to discuss their child’s behaviour, so that if there are any difficulties we can work together to ensure consistency between their home and </w:t>
      </w:r>
      <w:r w:rsidR="00166F59" w:rsidRPr="00166F59">
        <w:rPr>
          <w:rFonts w:ascii="Aptos" w:hAnsi="Aptos"/>
          <w:sz w:val="22"/>
          <w:szCs w:val="22"/>
        </w:rPr>
        <w:t>wraparound care</w:t>
      </w:r>
      <w:r w:rsidRPr="00166F59">
        <w:rPr>
          <w:rFonts w:ascii="Aptos" w:hAnsi="Aptos"/>
          <w:sz w:val="22"/>
          <w:szCs w:val="22"/>
        </w:rPr>
        <w:t>. In some cases we may request additional advice and support from other professionals, such as an educational psychologist</w:t>
      </w:r>
    </w:p>
    <w:p w14:paraId="2357C3F4" w14:textId="64D768FB" w:rsidR="00DA68DF" w:rsidRPr="00166F59" w:rsidRDefault="00DA68DF" w:rsidP="00DA68DF">
      <w:pPr>
        <w:pStyle w:val="ListParagraph"/>
        <w:numPr>
          <w:ilvl w:val="0"/>
          <w:numId w:val="36"/>
        </w:numPr>
        <w:rPr>
          <w:rFonts w:ascii="Aptos" w:hAnsi="Aptos"/>
          <w:sz w:val="22"/>
          <w:szCs w:val="22"/>
        </w:rPr>
      </w:pPr>
      <w:r w:rsidRPr="00166F59">
        <w:rPr>
          <w:rFonts w:ascii="Aptos" w:hAnsi="Aptos"/>
          <w:sz w:val="22"/>
          <w:szCs w:val="22"/>
        </w:rPr>
        <w:t>We support children in developing non-aggressive strategies to enable them to express their feelings and emotions</w:t>
      </w:r>
      <w:r w:rsidR="00166F59" w:rsidRPr="00166F59">
        <w:rPr>
          <w:rFonts w:ascii="Aptos" w:hAnsi="Aptos"/>
          <w:sz w:val="22"/>
          <w:szCs w:val="22"/>
        </w:rPr>
        <w:t>.</w:t>
      </w:r>
    </w:p>
    <w:p w14:paraId="79052F6B" w14:textId="77777777" w:rsidR="00DA68DF" w:rsidRPr="00166F59" w:rsidRDefault="00DA68DF" w:rsidP="00DA68DF">
      <w:pPr>
        <w:pStyle w:val="ListParagraph"/>
        <w:numPr>
          <w:ilvl w:val="0"/>
          <w:numId w:val="36"/>
        </w:numPr>
        <w:rPr>
          <w:rFonts w:ascii="Aptos" w:hAnsi="Aptos"/>
          <w:sz w:val="22"/>
          <w:szCs w:val="22"/>
        </w:rPr>
      </w:pPr>
      <w:r w:rsidRPr="00166F59">
        <w:rPr>
          <w:rFonts w:ascii="Aptos" w:hAnsi="Aptos"/>
          <w:sz w:val="22"/>
          <w:szCs w:val="22"/>
        </w:rPr>
        <w:t>We keep confidential records on any behaviour that challenges that has taken place and we inform parents and ask them to read and sign any incidents concerning their child</w:t>
      </w:r>
    </w:p>
    <w:p w14:paraId="638D4C20" w14:textId="03276949" w:rsidR="00DA68DF" w:rsidRPr="00166F59" w:rsidRDefault="00DA68DF" w:rsidP="00DA68DF">
      <w:pPr>
        <w:pStyle w:val="ListParagraph"/>
        <w:numPr>
          <w:ilvl w:val="0"/>
          <w:numId w:val="36"/>
        </w:numPr>
        <w:rPr>
          <w:rFonts w:ascii="Aptos" w:hAnsi="Aptos"/>
          <w:sz w:val="22"/>
          <w:szCs w:val="22"/>
        </w:rPr>
      </w:pPr>
      <w:r w:rsidRPr="00166F59">
        <w:rPr>
          <w:rFonts w:ascii="Aptos" w:hAnsi="Aptos"/>
          <w:sz w:val="22"/>
          <w:szCs w:val="22"/>
        </w:rPr>
        <w:t xml:space="preserve">The </w:t>
      </w:r>
      <w:r w:rsidR="00166F59" w:rsidRPr="00166F59">
        <w:rPr>
          <w:rFonts w:ascii="Aptos" w:hAnsi="Aptos"/>
          <w:sz w:val="22"/>
          <w:szCs w:val="22"/>
        </w:rPr>
        <w:t>setting lead and DSL</w:t>
      </w:r>
      <w:r w:rsidRPr="00166F59">
        <w:rPr>
          <w:rFonts w:ascii="Aptos" w:hAnsi="Aptos"/>
          <w:sz w:val="22"/>
          <w:szCs w:val="22"/>
        </w:rPr>
        <w:t xml:space="preserve"> are committed to safeguarding and have a duty of care for all children and staff in the </w:t>
      </w:r>
      <w:r w:rsidR="00166F59" w:rsidRPr="00166F59">
        <w:rPr>
          <w:rFonts w:ascii="Aptos" w:hAnsi="Aptos"/>
          <w:sz w:val="22"/>
          <w:szCs w:val="22"/>
        </w:rPr>
        <w:t>provision</w:t>
      </w:r>
      <w:r w:rsidRPr="00166F59">
        <w:rPr>
          <w:rFonts w:ascii="Aptos" w:hAnsi="Aptos"/>
          <w:sz w:val="22"/>
          <w:szCs w:val="22"/>
        </w:rPr>
        <w:t xml:space="preserve">. </w:t>
      </w:r>
    </w:p>
    <w:p w14:paraId="55083E90" w14:textId="77777777" w:rsidR="009412F1" w:rsidRDefault="009412F1" w:rsidP="009D75B8">
      <w:pPr>
        <w:rPr>
          <w:rFonts w:ascii="Aptos" w:hAnsi="Aptos" w:cs="Calibri"/>
          <w:b/>
          <w:bCs/>
          <w:sz w:val="22"/>
          <w:szCs w:val="22"/>
        </w:rPr>
      </w:pPr>
    </w:p>
    <w:p w14:paraId="5F4386DE" w14:textId="77777777" w:rsidR="00166F59" w:rsidRDefault="009412F1" w:rsidP="009D75B8">
      <w:pPr>
        <w:rPr>
          <w:rFonts w:ascii="Aptos" w:hAnsi="Aptos" w:cs="Calibri"/>
          <w:b/>
          <w:bCs/>
          <w:sz w:val="22"/>
          <w:szCs w:val="22"/>
        </w:rPr>
      </w:pPr>
      <w:r w:rsidRPr="009412F1">
        <w:rPr>
          <w:rFonts w:ascii="Aptos" w:hAnsi="Aptos" w:cs="Calibri"/>
          <w:b/>
          <w:bCs/>
          <w:sz w:val="22"/>
          <w:szCs w:val="22"/>
        </w:rPr>
        <w:t xml:space="preserve">Keeping children safe </w:t>
      </w:r>
    </w:p>
    <w:p w14:paraId="42901D58" w14:textId="77777777" w:rsidR="00166F59" w:rsidRPr="00166F59" w:rsidRDefault="009412F1" w:rsidP="00166F59">
      <w:pPr>
        <w:pStyle w:val="ListParagraph"/>
        <w:numPr>
          <w:ilvl w:val="0"/>
          <w:numId w:val="42"/>
        </w:numPr>
        <w:rPr>
          <w:rFonts w:ascii="Aptos" w:hAnsi="Aptos" w:cs="Calibri"/>
          <w:sz w:val="22"/>
          <w:szCs w:val="22"/>
        </w:rPr>
      </w:pPr>
      <w:r w:rsidRPr="00166F59">
        <w:rPr>
          <w:rFonts w:ascii="Aptos" w:hAnsi="Aptos" w:cs="Calibri"/>
          <w:sz w:val="22"/>
          <w:szCs w:val="22"/>
        </w:rPr>
        <w:t xml:space="preserve">It is a core responsibility of </w:t>
      </w:r>
      <w:r w:rsidR="00166F59" w:rsidRPr="00166F59">
        <w:rPr>
          <w:rFonts w:ascii="Aptos" w:hAnsi="Aptos" w:cs="Calibri"/>
          <w:sz w:val="22"/>
          <w:szCs w:val="22"/>
        </w:rPr>
        <w:t xml:space="preserve">ours </w:t>
      </w:r>
      <w:r w:rsidRPr="00166F59">
        <w:rPr>
          <w:rFonts w:ascii="Aptos" w:hAnsi="Aptos" w:cs="Calibri"/>
          <w:sz w:val="22"/>
          <w:szCs w:val="22"/>
        </w:rPr>
        <w:t xml:space="preserve">to ensure that children are safe and secure. Challenging behaviour and difficulties with social situations are an ordinary part of child development </w:t>
      </w:r>
      <w:r w:rsidR="00166F59" w:rsidRPr="00166F59">
        <w:rPr>
          <w:rFonts w:ascii="Aptos" w:hAnsi="Aptos" w:cs="Calibri"/>
          <w:sz w:val="22"/>
          <w:szCs w:val="22"/>
        </w:rPr>
        <w:t>O</w:t>
      </w:r>
      <w:r w:rsidRPr="00166F59">
        <w:rPr>
          <w:rFonts w:ascii="Aptos" w:hAnsi="Aptos" w:cs="Calibri"/>
          <w:sz w:val="22"/>
          <w:szCs w:val="22"/>
        </w:rPr>
        <w:t>ur job is to help children work some of these problems through in a supportive atmosphere, where there are clear boundaries, so that they develop positive attitudes to each other and to learning.</w:t>
      </w:r>
    </w:p>
    <w:p w14:paraId="6A467AB0" w14:textId="202D4EE3" w:rsidR="00166F59" w:rsidRPr="00166F59" w:rsidRDefault="009412F1" w:rsidP="00166F59">
      <w:pPr>
        <w:pStyle w:val="ListParagraph"/>
        <w:numPr>
          <w:ilvl w:val="0"/>
          <w:numId w:val="42"/>
        </w:numPr>
        <w:rPr>
          <w:rFonts w:ascii="Aptos" w:hAnsi="Aptos" w:cs="Calibri"/>
          <w:sz w:val="22"/>
          <w:szCs w:val="22"/>
        </w:rPr>
      </w:pPr>
      <w:r w:rsidRPr="00166F59">
        <w:rPr>
          <w:rFonts w:ascii="Aptos" w:hAnsi="Aptos" w:cs="Calibri"/>
          <w:sz w:val="22"/>
          <w:szCs w:val="22"/>
        </w:rPr>
        <w:t xml:space="preserve">The majority of our work is around helping children’s social development and supporting their emotional wellbeing. We want children to be strong, connected to other children and to adults, and to be </w:t>
      </w:r>
      <w:r w:rsidR="00166F59" w:rsidRPr="00166F59">
        <w:rPr>
          <w:rFonts w:ascii="Aptos" w:hAnsi="Aptos" w:cs="Calibri"/>
          <w:sz w:val="22"/>
          <w:szCs w:val="22"/>
        </w:rPr>
        <w:t>self-motivated</w:t>
      </w:r>
      <w:r w:rsidRPr="00166F59">
        <w:rPr>
          <w:rFonts w:ascii="Aptos" w:hAnsi="Aptos" w:cs="Calibri"/>
          <w:sz w:val="22"/>
          <w:szCs w:val="22"/>
        </w:rPr>
        <w:t xml:space="preserve"> and self-regulating. We are an inclusive organisation and we will work positively with every child and every family. </w:t>
      </w:r>
    </w:p>
    <w:p w14:paraId="4DCBDA7C" w14:textId="75F0E37C" w:rsidR="00166F59" w:rsidRDefault="00166F59" w:rsidP="009D75B8">
      <w:pPr>
        <w:rPr>
          <w:rFonts w:ascii="Aptos" w:hAnsi="Aptos" w:cs="Calibri"/>
          <w:b/>
          <w:bCs/>
          <w:sz w:val="22"/>
          <w:szCs w:val="22"/>
        </w:rPr>
      </w:pPr>
      <w:r>
        <w:rPr>
          <w:rFonts w:ascii="Aptos" w:hAnsi="Aptos" w:cs="Calibri"/>
          <w:b/>
          <w:bCs/>
          <w:sz w:val="22"/>
          <w:szCs w:val="22"/>
        </w:rPr>
        <w:br/>
      </w:r>
    </w:p>
    <w:p w14:paraId="74A8E218" w14:textId="77777777" w:rsidR="00166F59" w:rsidRDefault="00166F59" w:rsidP="009D75B8">
      <w:pPr>
        <w:rPr>
          <w:rFonts w:ascii="Aptos" w:hAnsi="Aptos" w:cs="Calibri"/>
          <w:b/>
          <w:bCs/>
          <w:sz w:val="22"/>
          <w:szCs w:val="22"/>
        </w:rPr>
      </w:pPr>
    </w:p>
    <w:p w14:paraId="4717C517" w14:textId="77777777" w:rsidR="00166F59" w:rsidRDefault="00166F59" w:rsidP="009D75B8">
      <w:pPr>
        <w:rPr>
          <w:rFonts w:ascii="Aptos" w:hAnsi="Aptos" w:cs="Calibri"/>
          <w:b/>
          <w:bCs/>
          <w:sz w:val="22"/>
          <w:szCs w:val="22"/>
        </w:rPr>
      </w:pPr>
      <w:r>
        <w:rPr>
          <w:rFonts w:ascii="Aptos" w:hAnsi="Aptos" w:cs="Calibri"/>
          <w:b/>
          <w:bCs/>
          <w:sz w:val="22"/>
          <w:szCs w:val="22"/>
        </w:rPr>
        <w:t>A</w:t>
      </w:r>
      <w:r w:rsidR="009412F1" w:rsidRPr="009412F1">
        <w:rPr>
          <w:rFonts w:ascii="Aptos" w:hAnsi="Aptos" w:cs="Calibri"/>
          <w:b/>
          <w:bCs/>
          <w:sz w:val="22"/>
          <w:szCs w:val="22"/>
        </w:rPr>
        <w:t xml:space="preserve"> coordinated approach </w:t>
      </w:r>
      <w:r>
        <w:rPr>
          <w:rFonts w:ascii="Aptos" w:hAnsi="Aptos" w:cs="Calibri"/>
          <w:b/>
          <w:bCs/>
          <w:sz w:val="22"/>
          <w:szCs w:val="22"/>
        </w:rPr>
        <w:t>with</w:t>
      </w:r>
      <w:r w:rsidR="009412F1" w:rsidRPr="009412F1">
        <w:rPr>
          <w:rFonts w:ascii="Aptos" w:hAnsi="Aptos" w:cs="Calibri"/>
          <w:b/>
          <w:bCs/>
          <w:sz w:val="22"/>
          <w:szCs w:val="22"/>
        </w:rPr>
        <w:t xml:space="preserve"> the school  </w:t>
      </w:r>
    </w:p>
    <w:p w14:paraId="05F164FE" w14:textId="77777777" w:rsidR="00166F59" w:rsidRPr="00166F59" w:rsidRDefault="00166F59" w:rsidP="00166F59">
      <w:pPr>
        <w:pStyle w:val="ListParagraph"/>
        <w:numPr>
          <w:ilvl w:val="0"/>
          <w:numId w:val="41"/>
        </w:numPr>
        <w:rPr>
          <w:rFonts w:ascii="Aptos" w:hAnsi="Aptos" w:cs="Calibri"/>
          <w:sz w:val="22"/>
          <w:szCs w:val="22"/>
        </w:rPr>
      </w:pPr>
      <w:r w:rsidRPr="00166F59">
        <w:rPr>
          <w:rFonts w:ascii="Aptos" w:hAnsi="Aptos" w:cs="Calibri"/>
          <w:sz w:val="22"/>
          <w:szCs w:val="22"/>
        </w:rPr>
        <w:t>A b</w:t>
      </w:r>
      <w:r w:rsidR="009412F1" w:rsidRPr="00166F59">
        <w:rPr>
          <w:rFonts w:ascii="Aptos" w:hAnsi="Aptos" w:cs="Calibri"/>
          <w:sz w:val="22"/>
          <w:szCs w:val="22"/>
        </w:rPr>
        <w:t xml:space="preserve">ehaviour </w:t>
      </w:r>
      <w:r w:rsidRPr="00166F59">
        <w:rPr>
          <w:rFonts w:ascii="Aptos" w:hAnsi="Aptos" w:cs="Calibri"/>
          <w:sz w:val="22"/>
          <w:szCs w:val="22"/>
        </w:rPr>
        <w:t>p</w:t>
      </w:r>
      <w:r w:rsidR="009412F1" w:rsidRPr="00166F59">
        <w:rPr>
          <w:rFonts w:ascii="Aptos" w:hAnsi="Aptos" w:cs="Calibri"/>
          <w:sz w:val="22"/>
          <w:szCs w:val="22"/>
        </w:rPr>
        <w:t>lan may be created</w:t>
      </w:r>
    </w:p>
    <w:p w14:paraId="7347B220" w14:textId="77777777" w:rsidR="00166F59" w:rsidRPr="00166F59" w:rsidRDefault="009412F1" w:rsidP="00166F59">
      <w:pPr>
        <w:pStyle w:val="ListParagraph"/>
        <w:numPr>
          <w:ilvl w:val="0"/>
          <w:numId w:val="41"/>
        </w:numPr>
        <w:rPr>
          <w:rFonts w:ascii="Aptos" w:hAnsi="Aptos" w:cs="Calibri"/>
          <w:sz w:val="22"/>
          <w:szCs w:val="22"/>
        </w:rPr>
      </w:pPr>
      <w:r w:rsidRPr="00166F59">
        <w:rPr>
          <w:rFonts w:ascii="Aptos" w:hAnsi="Aptos" w:cs="Calibri"/>
          <w:sz w:val="22"/>
          <w:szCs w:val="22"/>
        </w:rPr>
        <w:t xml:space="preserve">Outcomes and issues arising will be discussed, where good practice is celebrated and areas of development are addressed through training and support. </w:t>
      </w:r>
    </w:p>
    <w:p w14:paraId="3D989C78" w14:textId="7AAC2A52" w:rsidR="00166F59" w:rsidRPr="00166F59" w:rsidRDefault="009412F1" w:rsidP="00166F59">
      <w:pPr>
        <w:pStyle w:val="ListParagraph"/>
        <w:numPr>
          <w:ilvl w:val="0"/>
          <w:numId w:val="41"/>
        </w:numPr>
        <w:rPr>
          <w:rFonts w:ascii="Aptos" w:hAnsi="Aptos" w:cs="Calibri"/>
          <w:sz w:val="22"/>
          <w:szCs w:val="22"/>
        </w:rPr>
      </w:pPr>
      <w:r w:rsidRPr="00166F59">
        <w:rPr>
          <w:rFonts w:ascii="Aptos" w:hAnsi="Aptos" w:cs="Calibri"/>
          <w:sz w:val="22"/>
          <w:szCs w:val="22"/>
        </w:rPr>
        <w:lastRenderedPageBreak/>
        <w:t xml:space="preserve">Teachers have responsibility for monitoring and evaluating behaviour on a </w:t>
      </w:r>
      <w:r w:rsidR="00166F59" w:rsidRPr="00166F59">
        <w:rPr>
          <w:rFonts w:ascii="Aptos" w:hAnsi="Aptos" w:cs="Calibri"/>
          <w:sz w:val="22"/>
          <w:szCs w:val="22"/>
        </w:rPr>
        <w:t>day-to-day</w:t>
      </w:r>
      <w:r w:rsidRPr="00166F59">
        <w:rPr>
          <w:rFonts w:ascii="Aptos" w:hAnsi="Aptos" w:cs="Calibri"/>
          <w:sz w:val="22"/>
          <w:szCs w:val="22"/>
        </w:rPr>
        <w:t xml:space="preserve"> basis. </w:t>
      </w:r>
    </w:p>
    <w:p w14:paraId="4FED2F8C" w14:textId="77777777" w:rsidR="00166F59" w:rsidRPr="00166F59" w:rsidRDefault="00166F59" w:rsidP="00166F59">
      <w:pPr>
        <w:pStyle w:val="ListParagraph"/>
        <w:numPr>
          <w:ilvl w:val="0"/>
          <w:numId w:val="41"/>
        </w:numPr>
        <w:rPr>
          <w:rFonts w:ascii="Aptos" w:hAnsi="Aptos" w:cs="Calibri"/>
          <w:sz w:val="22"/>
          <w:szCs w:val="22"/>
        </w:rPr>
      </w:pPr>
      <w:r w:rsidRPr="00166F59">
        <w:rPr>
          <w:rFonts w:ascii="Aptos" w:hAnsi="Aptos" w:cs="Calibri"/>
          <w:sz w:val="22"/>
          <w:szCs w:val="22"/>
        </w:rPr>
        <w:t>We will p</w:t>
      </w:r>
      <w:r w:rsidR="009412F1" w:rsidRPr="00166F59">
        <w:rPr>
          <w:rFonts w:ascii="Aptos" w:hAnsi="Aptos" w:cs="Calibri"/>
          <w:sz w:val="22"/>
          <w:szCs w:val="22"/>
        </w:rPr>
        <w:t xml:space="preserve">roactively </w:t>
      </w:r>
      <w:r w:rsidRPr="00166F59">
        <w:rPr>
          <w:rFonts w:ascii="Aptos" w:hAnsi="Aptos" w:cs="Calibri"/>
          <w:sz w:val="22"/>
          <w:szCs w:val="22"/>
        </w:rPr>
        <w:t>act</w:t>
      </w:r>
      <w:r w:rsidR="009412F1" w:rsidRPr="00166F59">
        <w:rPr>
          <w:rFonts w:ascii="Aptos" w:hAnsi="Aptos" w:cs="Calibri"/>
          <w:sz w:val="22"/>
          <w:szCs w:val="22"/>
        </w:rPr>
        <w:t xml:space="preserve"> to further understand the possible reasons behind the behaviour. Every effort will be made to work fairly and transparently with children, parents and staff regarding behavioural issues. </w:t>
      </w:r>
    </w:p>
    <w:p w14:paraId="69E20F2E" w14:textId="77777777" w:rsidR="00166F59" w:rsidRDefault="00166F59" w:rsidP="009D75B8">
      <w:pPr>
        <w:rPr>
          <w:rFonts w:ascii="Aptos" w:hAnsi="Aptos" w:cs="Calibri"/>
          <w:b/>
          <w:bCs/>
          <w:sz w:val="22"/>
          <w:szCs w:val="22"/>
        </w:rPr>
      </w:pPr>
    </w:p>
    <w:p w14:paraId="1B48DAE9" w14:textId="6C32F10D" w:rsidR="00166F59" w:rsidRDefault="009412F1" w:rsidP="009D75B8">
      <w:pPr>
        <w:rPr>
          <w:rFonts w:ascii="Aptos" w:hAnsi="Aptos" w:cs="Calibri"/>
          <w:b/>
          <w:bCs/>
          <w:sz w:val="22"/>
          <w:szCs w:val="22"/>
        </w:rPr>
      </w:pPr>
      <w:r w:rsidRPr="009412F1">
        <w:rPr>
          <w:rFonts w:ascii="Aptos" w:hAnsi="Aptos" w:cs="Calibri"/>
          <w:b/>
          <w:bCs/>
          <w:sz w:val="22"/>
          <w:szCs w:val="22"/>
        </w:rPr>
        <w:t>This policy links with the following policies and guidance</w:t>
      </w:r>
    </w:p>
    <w:p w14:paraId="63CA08F7" w14:textId="203A1959" w:rsidR="00743319" w:rsidRPr="00166F59" w:rsidRDefault="009412F1" w:rsidP="009D75B8">
      <w:pPr>
        <w:rPr>
          <w:rFonts w:ascii="Aptos" w:hAnsi="Aptos" w:cs="Calibri"/>
          <w:sz w:val="22"/>
          <w:szCs w:val="22"/>
        </w:rPr>
      </w:pPr>
      <w:r w:rsidRPr="00166F59">
        <w:rPr>
          <w:rFonts w:ascii="Aptos" w:hAnsi="Aptos" w:cs="Calibri"/>
          <w:sz w:val="22"/>
          <w:szCs w:val="22"/>
        </w:rPr>
        <w:t xml:space="preserve">• Safeguarding and Child Protection Policy </w:t>
      </w:r>
    </w:p>
    <w:p w14:paraId="5F25A639" w14:textId="77777777" w:rsidR="00743319" w:rsidRDefault="00743319" w:rsidP="009D75B8">
      <w:pPr>
        <w:rPr>
          <w:rFonts w:ascii="Aptos" w:hAnsi="Aptos" w:cs="Calibri"/>
          <w:b/>
          <w:bCs/>
          <w:sz w:val="22"/>
          <w:szCs w:val="22"/>
        </w:rPr>
      </w:pPr>
    </w:p>
    <w:p w14:paraId="759001C2" w14:textId="77777777" w:rsidR="00743319" w:rsidRDefault="00743319" w:rsidP="009D75B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C0758F" w14:paraId="6F36A7C1" w14:textId="77777777" w:rsidTr="008E7733">
        <w:trPr>
          <w:trHeight w:val="300"/>
        </w:trPr>
        <w:tc>
          <w:tcPr>
            <w:tcW w:w="9009" w:type="dxa"/>
            <w:gridSpan w:val="2"/>
          </w:tcPr>
          <w:p w14:paraId="71AFE790" w14:textId="77777777" w:rsidR="00C0758F" w:rsidRDefault="00C0758F" w:rsidP="008E7733">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04537780" w14:textId="77777777" w:rsidR="00C0758F" w:rsidRDefault="00C0758F" w:rsidP="008E7733">
            <w:pPr>
              <w:rPr>
                <w:rFonts w:ascii="Aptos" w:hAnsi="Aptos" w:cs="Calibri"/>
                <w:b/>
                <w:bCs/>
                <w:sz w:val="22"/>
                <w:szCs w:val="22"/>
              </w:rPr>
            </w:pPr>
          </w:p>
          <w:p w14:paraId="111C2A77" w14:textId="77777777" w:rsidR="00C0758F" w:rsidRDefault="00C0758F" w:rsidP="008E7733">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0095DD38" w14:textId="77777777" w:rsidR="00C0758F" w:rsidRDefault="00C0758F" w:rsidP="008E7733">
            <w:pPr>
              <w:rPr>
                <w:rFonts w:ascii="Aptos" w:hAnsi="Aptos" w:cs="Calibri"/>
                <w:b/>
                <w:bCs/>
                <w:sz w:val="22"/>
                <w:szCs w:val="22"/>
              </w:rPr>
            </w:pPr>
          </w:p>
          <w:p w14:paraId="1054537C" w14:textId="77777777" w:rsidR="00C0758F" w:rsidRDefault="00C0758F" w:rsidP="008E7733">
            <w:pPr>
              <w:rPr>
                <w:rFonts w:ascii="Aptos" w:hAnsi="Aptos" w:cs="Calibri"/>
                <w:b/>
                <w:bCs/>
                <w:sz w:val="22"/>
                <w:szCs w:val="22"/>
              </w:rPr>
            </w:pPr>
          </w:p>
          <w:p w14:paraId="0E1380FC" w14:textId="77777777" w:rsidR="00C0758F" w:rsidRDefault="00C0758F" w:rsidP="008E7733">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1D4806B9" w14:textId="77777777" w:rsidR="00C0758F" w:rsidRPr="0079417A" w:rsidRDefault="00C0758F" w:rsidP="008E7733">
            <w:pPr>
              <w:rPr>
                <w:rFonts w:ascii="Aptos" w:hAnsi="Aptos" w:cs="Calibri"/>
                <w:sz w:val="22"/>
                <w:szCs w:val="22"/>
              </w:rPr>
            </w:pPr>
          </w:p>
        </w:tc>
      </w:tr>
      <w:tr w:rsidR="00C0758F" w14:paraId="00AE7C39" w14:textId="77777777" w:rsidTr="008E7733">
        <w:trPr>
          <w:trHeight w:val="300"/>
        </w:trPr>
        <w:tc>
          <w:tcPr>
            <w:tcW w:w="4122" w:type="dxa"/>
          </w:tcPr>
          <w:p w14:paraId="1ECE96AE" w14:textId="77777777" w:rsidR="00C0758F" w:rsidRDefault="00C0758F" w:rsidP="008E7733">
            <w:pPr>
              <w:rPr>
                <w:rFonts w:ascii="Aptos" w:hAnsi="Aptos" w:cs="Calibri"/>
                <w:b/>
                <w:bCs/>
                <w:sz w:val="22"/>
                <w:szCs w:val="22"/>
              </w:rPr>
            </w:pPr>
            <w:r>
              <w:rPr>
                <w:rFonts w:ascii="Aptos" w:hAnsi="Aptos" w:cs="Calibri"/>
                <w:b/>
                <w:bCs/>
                <w:sz w:val="22"/>
                <w:szCs w:val="22"/>
              </w:rPr>
              <w:t>Signed by Franchise Director:</w:t>
            </w:r>
          </w:p>
          <w:p w14:paraId="7677614E" w14:textId="77777777" w:rsidR="00C0758F" w:rsidRDefault="00C0758F" w:rsidP="008E7733">
            <w:pPr>
              <w:rPr>
                <w:rFonts w:ascii="Aptos" w:hAnsi="Aptos" w:cs="Calibri"/>
                <w:b/>
                <w:bCs/>
                <w:sz w:val="22"/>
                <w:szCs w:val="22"/>
              </w:rPr>
            </w:pPr>
            <w:r>
              <w:rPr>
                <w:rFonts w:ascii="Aptos" w:hAnsi="Aptos" w:cs="Calibri"/>
                <w:b/>
                <w:bCs/>
                <w:noProof/>
                <w:sz w:val="22"/>
                <w:szCs w:val="22"/>
              </w:rPr>
              <w:drawing>
                <wp:inline distT="0" distB="0" distL="0" distR="0" wp14:anchorId="40E0575F" wp14:editId="7984A7FC">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5CDCF435" w14:textId="77777777" w:rsidR="00C0758F" w:rsidRDefault="00C0758F" w:rsidP="008E7733">
            <w:pPr>
              <w:rPr>
                <w:rFonts w:ascii="Aptos" w:hAnsi="Aptos" w:cs="Calibri"/>
                <w:b/>
                <w:bCs/>
                <w:sz w:val="22"/>
                <w:szCs w:val="22"/>
              </w:rPr>
            </w:pPr>
          </w:p>
          <w:p w14:paraId="23916D4C" w14:textId="18D64BC4" w:rsidR="00C0758F" w:rsidRDefault="00C0758F" w:rsidP="008E7733">
            <w:pPr>
              <w:rPr>
                <w:rFonts w:ascii="Aptos" w:hAnsi="Aptos" w:cs="Calibri"/>
                <w:b/>
                <w:bCs/>
                <w:sz w:val="22"/>
                <w:szCs w:val="22"/>
              </w:rPr>
            </w:pPr>
            <w:r w:rsidRPr="52413D98">
              <w:rPr>
                <w:rFonts w:ascii="Aptos" w:hAnsi="Aptos" w:cs="Calibri"/>
                <w:b/>
                <w:bCs/>
                <w:sz w:val="22"/>
                <w:szCs w:val="22"/>
              </w:rPr>
              <w:t>Date:</w:t>
            </w:r>
            <w:r>
              <w:rPr>
                <w:rFonts w:ascii="Aptos" w:hAnsi="Aptos" w:cs="Calibri"/>
                <w:b/>
                <w:bCs/>
                <w:sz w:val="22"/>
                <w:szCs w:val="22"/>
              </w:rPr>
              <w:t xml:space="preserve"> </w:t>
            </w:r>
            <w:r w:rsidR="004E046D">
              <w:rPr>
                <w:rFonts w:ascii="Aptos" w:hAnsi="Aptos" w:cs="Calibri"/>
                <w:b/>
                <w:bCs/>
                <w:sz w:val="22"/>
                <w:szCs w:val="22"/>
              </w:rPr>
              <w:t>1/11/2025</w:t>
            </w:r>
          </w:p>
        </w:tc>
        <w:tc>
          <w:tcPr>
            <w:tcW w:w="4887" w:type="dxa"/>
          </w:tcPr>
          <w:p w14:paraId="1D1AC07F" w14:textId="77777777" w:rsidR="00C0758F" w:rsidRDefault="00C0758F" w:rsidP="008E7733">
            <w:pPr>
              <w:rPr>
                <w:rFonts w:ascii="Aptos" w:hAnsi="Aptos" w:cs="Calibri"/>
                <w:b/>
                <w:bCs/>
                <w:sz w:val="22"/>
                <w:szCs w:val="22"/>
              </w:rPr>
            </w:pPr>
            <w:r w:rsidRPr="52413D98">
              <w:rPr>
                <w:rFonts w:ascii="Aptos" w:hAnsi="Aptos" w:cs="Calibri"/>
                <w:b/>
                <w:bCs/>
                <w:sz w:val="22"/>
                <w:szCs w:val="22"/>
              </w:rPr>
              <w:t>Signed by Head of Childcare:</w:t>
            </w:r>
          </w:p>
          <w:p w14:paraId="26579158" w14:textId="77777777" w:rsidR="00C0758F" w:rsidRDefault="00C0758F" w:rsidP="008E7733">
            <w:pPr>
              <w:rPr>
                <w:rFonts w:ascii="Aptos" w:hAnsi="Aptos" w:cs="Calibri"/>
                <w:b/>
                <w:bCs/>
                <w:sz w:val="22"/>
                <w:szCs w:val="22"/>
              </w:rPr>
            </w:pPr>
          </w:p>
          <w:p w14:paraId="086FA235" w14:textId="77777777" w:rsidR="00C0758F" w:rsidRDefault="00C0758F" w:rsidP="008E7733">
            <w:pPr>
              <w:rPr>
                <w:rFonts w:ascii="Aptos" w:hAnsi="Aptos" w:cs="Calibri"/>
                <w:b/>
                <w:bCs/>
                <w:sz w:val="22"/>
                <w:szCs w:val="22"/>
              </w:rPr>
            </w:pPr>
            <w:r>
              <w:rPr>
                <w:rFonts w:ascii="Aptos" w:hAnsi="Aptos" w:cs="Calibri"/>
                <w:b/>
                <w:bCs/>
                <w:noProof/>
                <w:sz w:val="22"/>
                <w:szCs w:val="22"/>
              </w:rPr>
              <w:drawing>
                <wp:inline distT="0" distB="0" distL="0" distR="0" wp14:anchorId="712D56FF" wp14:editId="736F5691">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3DAE7870" w14:textId="77777777" w:rsidR="00C0758F" w:rsidRDefault="00C0758F" w:rsidP="008E7733">
            <w:pPr>
              <w:rPr>
                <w:rFonts w:ascii="Aptos" w:hAnsi="Aptos" w:cs="Calibri"/>
                <w:b/>
                <w:bCs/>
                <w:sz w:val="22"/>
                <w:szCs w:val="22"/>
              </w:rPr>
            </w:pPr>
          </w:p>
          <w:p w14:paraId="694F2877" w14:textId="77777777" w:rsidR="00C0758F" w:rsidRDefault="00C0758F" w:rsidP="008E7733">
            <w:pPr>
              <w:rPr>
                <w:rFonts w:ascii="Aptos" w:hAnsi="Aptos" w:cs="Calibri"/>
                <w:b/>
                <w:bCs/>
                <w:sz w:val="22"/>
                <w:szCs w:val="22"/>
              </w:rPr>
            </w:pPr>
          </w:p>
          <w:p w14:paraId="1CD05DE3" w14:textId="6D09E1BA" w:rsidR="00C0758F" w:rsidRDefault="00C0758F" w:rsidP="008E7733">
            <w:pPr>
              <w:rPr>
                <w:rFonts w:ascii="Aptos" w:hAnsi="Aptos" w:cs="Calibri"/>
                <w:b/>
                <w:bCs/>
                <w:sz w:val="22"/>
                <w:szCs w:val="22"/>
              </w:rPr>
            </w:pPr>
            <w:r w:rsidRPr="52413D98">
              <w:rPr>
                <w:rFonts w:ascii="Aptos" w:hAnsi="Aptos" w:cs="Calibri"/>
                <w:b/>
                <w:bCs/>
                <w:sz w:val="22"/>
                <w:szCs w:val="22"/>
              </w:rPr>
              <w:t>Date:</w:t>
            </w:r>
            <w:r w:rsidR="004E046D">
              <w:rPr>
                <w:rFonts w:ascii="Aptos" w:hAnsi="Aptos" w:cs="Calibri"/>
                <w:b/>
                <w:bCs/>
                <w:sz w:val="22"/>
                <w:szCs w:val="22"/>
              </w:rPr>
              <w:t xml:space="preserve"> </w:t>
            </w:r>
            <w:r w:rsidR="004E046D">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31659" w14:textId="77777777" w:rsidR="00D66967" w:rsidRDefault="00D66967" w:rsidP="00FE69BE">
      <w:r>
        <w:separator/>
      </w:r>
    </w:p>
  </w:endnote>
  <w:endnote w:type="continuationSeparator" w:id="0">
    <w:p w14:paraId="49CB23DA" w14:textId="77777777" w:rsidR="00D66967" w:rsidRDefault="00D66967" w:rsidP="00FE69BE">
      <w:r>
        <w:continuationSeparator/>
      </w:r>
    </w:p>
  </w:endnote>
  <w:endnote w:type="continuationNotice" w:id="1">
    <w:p w14:paraId="420FBDED" w14:textId="77777777" w:rsidR="00D66967" w:rsidRDefault="00D66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FB385" w14:textId="77777777" w:rsidR="00D66967" w:rsidRDefault="00D66967" w:rsidP="00FE69BE">
      <w:r>
        <w:separator/>
      </w:r>
    </w:p>
  </w:footnote>
  <w:footnote w:type="continuationSeparator" w:id="0">
    <w:p w14:paraId="685C5434" w14:textId="77777777" w:rsidR="00D66967" w:rsidRDefault="00D66967" w:rsidP="00FE69BE">
      <w:r>
        <w:continuationSeparator/>
      </w:r>
    </w:p>
  </w:footnote>
  <w:footnote w:type="continuationNotice" w:id="1">
    <w:p w14:paraId="48E6FB14" w14:textId="77777777" w:rsidR="00D66967" w:rsidRDefault="00D669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28FC9" w14:textId="77777777" w:rsidR="0005473A" w:rsidRPr="00FE69BE" w:rsidRDefault="0005473A" w:rsidP="0005473A">
    <w:pPr>
      <w:pStyle w:val="Header"/>
      <w:jc w:val="center"/>
    </w:pPr>
    <w:r>
      <w:t>Woodpeckers Childcare Limited - Solent Sports and Education Ltd - T/A Woodpeckers/Solent Sports</w:t>
    </w:r>
  </w:p>
  <w:p w14:paraId="22711061" w14:textId="515ACF61"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E748DA"/>
    <w:multiLevelType w:val="multilevel"/>
    <w:tmpl w:val="3B386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8933A7"/>
    <w:multiLevelType w:val="hybridMultilevel"/>
    <w:tmpl w:val="948E9D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61780B"/>
    <w:multiLevelType w:val="hybridMultilevel"/>
    <w:tmpl w:val="1E1A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D5613B"/>
    <w:multiLevelType w:val="hybridMultilevel"/>
    <w:tmpl w:val="C2A84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724A49"/>
    <w:multiLevelType w:val="hybridMultilevel"/>
    <w:tmpl w:val="30A20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34451D"/>
    <w:multiLevelType w:val="hybridMultilevel"/>
    <w:tmpl w:val="5A3C1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BD5895"/>
    <w:multiLevelType w:val="hybridMultilevel"/>
    <w:tmpl w:val="3230C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D63071"/>
    <w:multiLevelType w:val="hybridMultilevel"/>
    <w:tmpl w:val="3A9CF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8A06EE"/>
    <w:multiLevelType w:val="hybridMultilevel"/>
    <w:tmpl w:val="3CFE6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2534835">
    <w:abstractNumId w:val="28"/>
  </w:num>
  <w:num w:numId="2" w16cid:durableId="1480153305">
    <w:abstractNumId w:val="27"/>
  </w:num>
  <w:num w:numId="3" w16cid:durableId="82876">
    <w:abstractNumId w:val="22"/>
  </w:num>
  <w:num w:numId="4" w16cid:durableId="601454979">
    <w:abstractNumId w:val="34"/>
  </w:num>
  <w:num w:numId="5" w16cid:durableId="1471677749">
    <w:abstractNumId w:val="39"/>
  </w:num>
  <w:num w:numId="6" w16cid:durableId="1123427482">
    <w:abstractNumId w:val="24"/>
  </w:num>
  <w:num w:numId="7" w16cid:durableId="1565335388">
    <w:abstractNumId w:val="29"/>
  </w:num>
  <w:num w:numId="8" w16cid:durableId="251014107">
    <w:abstractNumId w:val="11"/>
  </w:num>
  <w:num w:numId="9" w16cid:durableId="1370380042">
    <w:abstractNumId w:val="33"/>
  </w:num>
  <w:num w:numId="10" w16cid:durableId="1687554549">
    <w:abstractNumId w:val="8"/>
  </w:num>
  <w:num w:numId="11" w16cid:durableId="387652071">
    <w:abstractNumId w:val="40"/>
  </w:num>
  <w:num w:numId="12" w16cid:durableId="1443189467">
    <w:abstractNumId w:val="36"/>
  </w:num>
  <w:num w:numId="13" w16cid:durableId="1783761761">
    <w:abstractNumId w:val="16"/>
  </w:num>
  <w:num w:numId="14" w16cid:durableId="1344933899">
    <w:abstractNumId w:val="17"/>
  </w:num>
  <w:num w:numId="15" w16cid:durableId="1782992751">
    <w:abstractNumId w:val="6"/>
  </w:num>
  <w:num w:numId="16" w16cid:durableId="1257716428">
    <w:abstractNumId w:val="37"/>
  </w:num>
  <w:num w:numId="17" w16cid:durableId="1083526739">
    <w:abstractNumId w:val="3"/>
  </w:num>
  <w:num w:numId="18" w16cid:durableId="883297232">
    <w:abstractNumId w:val="25"/>
  </w:num>
  <w:num w:numId="19" w16cid:durableId="195045684">
    <w:abstractNumId w:val="19"/>
  </w:num>
  <w:num w:numId="20" w16cid:durableId="1036587485">
    <w:abstractNumId w:val="14"/>
  </w:num>
  <w:num w:numId="21" w16cid:durableId="1869442403">
    <w:abstractNumId w:val="10"/>
  </w:num>
  <w:num w:numId="22" w16cid:durableId="896937365">
    <w:abstractNumId w:val="30"/>
  </w:num>
  <w:num w:numId="23" w16cid:durableId="1977443126">
    <w:abstractNumId w:val="0"/>
  </w:num>
  <w:num w:numId="24" w16cid:durableId="395015973">
    <w:abstractNumId w:val="41"/>
  </w:num>
  <w:num w:numId="25" w16cid:durableId="868688993">
    <w:abstractNumId w:val="32"/>
  </w:num>
  <w:num w:numId="26" w16cid:durableId="1840001579">
    <w:abstractNumId w:val="5"/>
  </w:num>
  <w:num w:numId="27" w16cid:durableId="766004605">
    <w:abstractNumId w:val="35"/>
  </w:num>
  <w:num w:numId="28" w16cid:durableId="1789935770">
    <w:abstractNumId w:val="1"/>
  </w:num>
  <w:num w:numId="29" w16cid:durableId="2051031159">
    <w:abstractNumId w:val="23"/>
  </w:num>
  <w:num w:numId="30" w16cid:durableId="849639772">
    <w:abstractNumId w:val="9"/>
  </w:num>
  <w:num w:numId="31" w16cid:durableId="525675882">
    <w:abstractNumId w:val="26"/>
  </w:num>
  <w:num w:numId="32" w16cid:durableId="874998324">
    <w:abstractNumId w:val="2"/>
  </w:num>
  <w:num w:numId="33" w16cid:durableId="2141414346">
    <w:abstractNumId w:val="31"/>
  </w:num>
  <w:num w:numId="34" w16cid:durableId="806243821">
    <w:abstractNumId w:val="21"/>
  </w:num>
  <w:num w:numId="35" w16cid:durableId="659501707">
    <w:abstractNumId w:val="13"/>
  </w:num>
  <w:num w:numId="36" w16cid:durableId="205722012">
    <w:abstractNumId w:val="12"/>
  </w:num>
  <w:num w:numId="37" w16cid:durableId="256788414">
    <w:abstractNumId w:val="7"/>
  </w:num>
  <w:num w:numId="38" w16cid:durableId="331877555">
    <w:abstractNumId w:val="38"/>
  </w:num>
  <w:num w:numId="39" w16cid:durableId="106897000">
    <w:abstractNumId w:val="4"/>
  </w:num>
  <w:num w:numId="40" w16cid:durableId="484862947">
    <w:abstractNumId w:val="20"/>
  </w:num>
  <w:num w:numId="41" w16cid:durableId="482359197">
    <w:abstractNumId w:val="15"/>
  </w:num>
  <w:num w:numId="42" w16cid:durableId="13767348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42223"/>
    <w:rsid w:val="0005473A"/>
    <w:rsid w:val="000550C8"/>
    <w:rsid w:val="000551B1"/>
    <w:rsid w:val="00064ECA"/>
    <w:rsid w:val="00066A04"/>
    <w:rsid w:val="0007089C"/>
    <w:rsid w:val="000710B7"/>
    <w:rsid w:val="0008167C"/>
    <w:rsid w:val="000C654D"/>
    <w:rsid w:val="000D367C"/>
    <w:rsid w:val="000D6426"/>
    <w:rsid w:val="001076A7"/>
    <w:rsid w:val="00113011"/>
    <w:rsid w:val="00115EA8"/>
    <w:rsid w:val="001202EA"/>
    <w:rsid w:val="00134267"/>
    <w:rsid w:val="00141F1F"/>
    <w:rsid w:val="001467D8"/>
    <w:rsid w:val="001507A6"/>
    <w:rsid w:val="00157279"/>
    <w:rsid w:val="00166F59"/>
    <w:rsid w:val="00174B9F"/>
    <w:rsid w:val="00176991"/>
    <w:rsid w:val="001856C9"/>
    <w:rsid w:val="00195DB1"/>
    <w:rsid w:val="00196A26"/>
    <w:rsid w:val="00196A35"/>
    <w:rsid w:val="001A0AFC"/>
    <w:rsid w:val="001A1103"/>
    <w:rsid w:val="001A1A25"/>
    <w:rsid w:val="001A763F"/>
    <w:rsid w:val="001B3F62"/>
    <w:rsid w:val="001B5043"/>
    <w:rsid w:val="001C30C9"/>
    <w:rsid w:val="001D3131"/>
    <w:rsid w:val="001D3E02"/>
    <w:rsid w:val="001D7A99"/>
    <w:rsid w:val="001E7362"/>
    <w:rsid w:val="002053A6"/>
    <w:rsid w:val="00210BC0"/>
    <w:rsid w:val="002358B9"/>
    <w:rsid w:val="00244C1A"/>
    <w:rsid w:val="0024592A"/>
    <w:rsid w:val="00252549"/>
    <w:rsid w:val="002550C8"/>
    <w:rsid w:val="00265714"/>
    <w:rsid w:val="002674D1"/>
    <w:rsid w:val="002675B8"/>
    <w:rsid w:val="00271813"/>
    <w:rsid w:val="00276905"/>
    <w:rsid w:val="002A0AB0"/>
    <w:rsid w:val="002B092B"/>
    <w:rsid w:val="002B332D"/>
    <w:rsid w:val="002C62B7"/>
    <w:rsid w:val="002D75DE"/>
    <w:rsid w:val="002E1625"/>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91F"/>
    <w:rsid w:val="00354CA6"/>
    <w:rsid w:val="003551F9"/>
    <w:rsid w:val="00360A99"/>
    <w:rsid w:val="00362F1E"/>
    <w:rsid w:val="00373090"/>
    <w:rsid w:val="003A6755"/>
    <w:rsid w:val="003A731E"/>
    <w:rsid w:val="003A74F0"/>
    <w:rsid w:val="003B7E40"/>
    <w:rsid w:val="003C19A6"/>
    <w:rsid w:val="003C24F5"/>
    <w:rsid w:val="003C2B7C"/>
    <w:rsid w:val="003D3F65"/>
    <w:rsid w:val="003D52BA"/>
    <w:rsid w:val="003F03CD"/>
    <w:rsid w:val="003F2719"/>
    <w:rsid w:val="00405C28"/>
    <w:rsid w:val="00407971"/>
    <w:rsid w:val="0041370D"/>
    <w:rsid w:val="00423E82"/>
    <w:rsid w:val="004268A5"/>
    <w:rsid w:val="00427B4C"/>
    <w:rsid w:val="00430099"/>
    <w:rsid w:val="00430537"/>
    <w:rsid w:val="004342F2"/>
    <w:rsid w:val="00440960"/>
    <w:rsid w:val="00443D73"/>
    <w:rsid w:val="004542ED"/>
    <w:rsid w:val="00461645"/>
    <w:rsid w:val="004654A7"/>
    <w:rsid w:val="00465E8D"/>
    <w:rsid w:val="00475231"/>
    <w:rsid w:val="004756E3"/>
    <w:rsid w:val="00483FC1"/>
    <w:rsid w:val="0049251F"/>
    <w:rsid w:val="004A656D"/>
    <w:rsid w:val="004B12D7"/>
    <w:rsid w:val="004B2CF2"/>
    <w:rsid w:val="004C493C"/>
    <w:rsid w:val="004D3A38"/>
    <w:rsid w:val="004E046D"/>
    <w:rsid w:val="004E2B80"/>
    <w:rsid w:val="004E7E08"/>
    <w:rsid w:val="004F0510"/>
    <w:rsid w:val="00503645"/>
    <w:rsid w:val="005134E7"/>
    <w:rsid w:val="005157B9"/>
    <w:rsid w:val="005244AA"/>
    <w:rsid w:val="0053133C"/>
    <w:rsid w:val="00535602"/>
    <w:rsid w:val="005361FB"/>
    <w:rsid w:val="0053631E"/>
    <w:rsid w:val="00544A30"/>
    <w:rsid w:val="00545ED1"/>
    <w:rsid w:val="00551F39"/>
    <w:rsid w:val="0056798F"/>
    <w:rsid w:val="005732FB"/>
    <w:rsid w:val="00577C00"/>
    <w:rsid w:val="00596DB7"/>
    <w:rsid w:val="005A7D3B"/>
    <w:rsid w:val="005B2DC2"/>
    <w:rsid w:val="005B325B"/>
    <w:rsid w:val="005B49E3"/>
    <w:rsid w:val="005C4356"/>
    <w:rsid w:val="005C6AF9"/>
    <w:rsid w:val="005E4C7B"/>
    <w:rsid w:val="005F5253"/>
    <w:rsid w:val="00605577"/>
    <w:rsid w:val="0061558A"/>
    <w:rsid w:val="00621800"/>
    <w:rsid w:val="00630198"/>
    <w:rsid w:val="00634575"/>
    <w:rsid w:val="006345E7"/>
    <w:rsid w:val="0065201B"/>
    <w:rsid w:val="00666825"/>
    <w:rsid w:val="00677B9E"/>
    <w:rsid w:val="00681D3A"/>
    <w:rsid w:val="006A15A2"/>
    <w:rsid w:val="006A66D2"/>
    <w:rsid w:val="006B1CFC"/>
    <w:rsid w:val="006B2A54"/>
    <w:rsid w:val="006C7CFC"/>
    <w:rsid w:val="006E0754"/>
    <w:rsid w:val="006E0DE3"/>
    <w:rsid w:val="006E1C32"/>
    <w:rsid w:val="006E35F0"/>
    <w:rsid w:val="006F37AB"/>
    <w:rsid w:val="006F6807"/>
    <w:rsid w:val="00702406"/>
    <w:rsid w:val="00702540"/>
    <w:rsid w:val="007365CB"/>
    <w:rsid w:val="007424C3"/>
    <w:rsid w:val="00743319"/>
    <w:rsid w:val="00745C90"/>
    <w:rsid w:val="00755312"/>
    <w:rsid w:val="007637AF"/>
    <w:rsid w:val="00763D58"/>
    <w:rsid w:val="00773146"/>
    <w:rsid w:val="0078388C"/>
    <w:rsid w:val="0079417A"/>
    <w:rsid w:val="007956C3"/>
    <w:rsid w:val="00796100"/>
    <w:rsid w:val="007A0C4C"/>
    <w:rsid w:val="007A2B16"/>
    <w:rsid w:val="007B0205"/>
    <w:rsid w:val="007B60A2"/>
    <w:rsid w:val="007C4277"/>
    <w:rsid w:val="007D312E"/>
    <w:rsid w:val="007D3313"/>
    <w:rsid w:val="007D3C22"/>
    <w:rsid w:val="007E1E28"/>
    <w:rsid w:val="007E2AB6"/>
    <w:rsid w:val="007E3700"/>
    <w:rsid w:val="007E4D39"/>
    <w:rsid w:val="007E7ACF"/>
    <w:rsid w:val="0080389E"/>
    <w:rsid w:val="00805613"/>
    <w:rsid w:val="00806766"/>
    <w:rsid w:val="00812242"/>
    <w:rsid w:val="00812DB0"/>
    <w:rsid w:val="00817199"/>
    <w:rsid w:val="00820298"/>
    <w:rsid w:val="00820405"/>
    <w:rsid w:val="00824DD4"/>
    <w:rsid w:val="0082583C"/>
    <w:rsid w:val="00832DCB"/>
    <w:rsid w:val="008336DF"/>
    <w:rsid w:val="00834565"/>
    <w:rsid w:val="00841D1B"/>
    <w:rsid w:val="00843528"/>
    <w:rsid w:val="00850A09"/>
    <w:rsid w:val="00871AD7"/>
    <w:rsid w:val="00884A5F"/>
    <w:rsid w:val="008979F3"/>
    <w:rsid w:val="008A14D2"/>
    <w:rsid w:val="008B52FC"/>
    <w:rsid w:val="008B6169"/>
    <w:rsid w:val="008C7133"/>
    <w:rsid w:val="008E6C3C"/>
    <w:rsid w:val="008F163D"/>
    <w:rsid w:val="008F1F37"/>
    <w:rsid w:val="008F33F2"/>
    <w:rsid w:val="0091212E"/>
    <w:rsid w:val="009148F3"/>
    <w:rsid w:val="00932255"/>
    <w:rsid w:val="00935039"/>
    <w:rsid w:val="009412F1"/>
    <w:rsid w:val="00944699"/>
    <w:rsid w:val="00944BEB"/>
    <w:rsid w:val="00952918"/>
    <w:rsid w:val="00956477"/>
    <w:rsid w:val="009600BE"/>
    <w:rsid w:val="009613CF"/>
    <w:rsid w:val="0096437E"/>
    <w:rsid w:val="00966D25"/>
    <w:rsid w:val="00967832"/>
    <w:rsid w:val="009716EA"/>
    <w:rsid w:val="00981C07"/>
    <w:rsid w:val="00986A4A"/>
    <w:rsid w:val="00987503"/>
    <w:rsid w:val="00991F84"/>
    <w:rsid w:val="00994923"/>
    <w:rsid w:val="009A0DA5"/>
    <w:rsid w:val="009B1A3A"/>
    <w:rsid w:val="009B3246"/>
    <w:rsid w:val="009C272C"/>
    <w:rsid w:val="009C3996"/>
    <w:rsid w:val="009D3031"/>
    <w:rsid w:val="009D39E3"/>
    <w:rsid w:val="009D75B8"/>
    <w:rsid w:val="009E20A2"/>
    <w:rsid w:val="009F60BA"/>
    <w:rsid w:val="009F6405"/>
    <w:rsid w:val="00A00A6E"/>
    <w:rsid w:val="00A02DB8"/>
    <w:rsid w:val="00A031B9"/>
    <w:rsid w:val="00A0390C"/>
    <w:rsid w:val="00A0719C"/>
    <w:rsid w:val="00A426E1"/>
    <w:rsid w:val="00A429CB"/>
    <w:rsid w:val="00A46A8A"/>
    <w:rsid w:val="00A53589"/>
    <w:rsid w:val="00A80788"/>
    <w:rsid w:val="00A81ACF"/>
    <w:rsid w:val="00A8302F"/>
    <w:rsid w:val="00A8438E"/>
    <w:rsid w:val="00A932BE"/>
    <w:rsid w:val="00A96C86"/>
    <w:rsid w:val="00AA307D"/>
    <w:rsid w:val="00AA499F"/>
    <w:rsid w:val="00AB18D7"/>
    <w:rsid w:val="00AB6EC2"/>
    <w:rsid w:val="00AC68A8"/>
    <w:rsid w:val="00AD3A69"/>
    <w:rsid w:val="00AE70E2"/>
    <w:rsid w:val="00B03B75"/>
    <w:rsid w:val="00B068B1"/>
    <w:rsid w:val="00B30B1D"/>
    <w:rsid w:val="00B31538"/>
    <w:rsid w:val="00B47C41"/>
    <w:rsid w:val="00B51853"/>
    <w:rsid w:val="00B71EE8"/>
    <w:rsid w:val="00B73063"/>
    <w:rsid w:val="00B80987"/>
    <w:rsid w:val="00B81D0F"/>
    <w:rsid w:val="00B82DB6"/>
    <w:rsid w:val="00B8568B"/>
    <w:rsid w:val="00B9433C"/>
    <w:rsid w:val="00B94BB1"/>
    <w:rsid w:val="00BA6113"/>
    <w:rsid w:val="00BC7A0A"/>
    <w:rsid w:val="00BD2F76"/>
    <w:rsid w:val="00BD4ABB"/>
    <w:rsid w:val="00BE51CA"/>
    <w:rsid w:val="00BF4F51"/>
    <w:rsid w:val="00BF7E6A"/>
    <w:rsid w:val="00C03D33"/>
    <w:rsid w:val="00C0758F"/>
    <w:rsid w:val="00C12526"/>
    <w:rsid w:val="00C17019"/>
    <w:rsid w:val="00C22E73"/>
    <w:rsid w:val="00C30F71"/>
    <w:rsid w:val="00C339F7"/>
    <w:rsid w:val="00C5332A"/>
    <w:rsid w:val="00C60FE6"/>
    <w:rsid w:val="00C645B9"/>
    <w:rsid w:val="00C66B4E"/>
    <w:rsid w:val="00C67267"/>
    <w:rsid w:val="00C73707"/>
    <w:rsid w:val="00C8650B"/>
    <w:rsid w:val="00CA590E"/>
    <w:rsid w:val="00CB3525"/>
    <w:rsid w:val="00CB4EAC"/>
    <w:rsid w:val="00CC4451"/>
    <w:rsid w:val="00CC7306"/>
    <w:rsid w:val="00CD4F77"/>
    <w:rsid w:val="00CE0030"/>
    <w:rsid w:val="00CF043C"/>
    <w:rsid w:val="00CF4B27"/>
    <w:rsid w:val="00D05278"/>
    <w:rsid w:val="00D112D1"/>
    <w:rsid w:val="00D15747"/>
    <w:rsid w:val="00D1625E"/>
    <w:rsid w:val="00D25416"/>
    <w:rsid w:val="00D30C77"/>
    <w:rsid w:val="00D32105"/>
    <w:rsid w:val="00D456A7"/>
    <w:rsid w:val="00D46692"/>
    <w:rsid w:val="00D46CBD"/>
    <w:rsid w:val="00D47FF2"/>
    <w:rsid w:val="00D508F6"/>
    <w:rsid w:val="00D571B9"/>
    <w:rsid w:val="00D61AF0"/>
    <w:rsid w:val="00D62C8D"/>
    <w:rsid w:val="00D66967"/>
    <w:rsid w:val="00D74DAC"/>
    <w:rsid w:val="00D76528"/>
    <w:rsid w:val="00D7729D"/>
    <w:rsid w:val="00D977AF"/>
    <w:rsid w:val="00DA2C1A"/>
    <w:rsid w:val="00DA68DF"/>
    <w:rsid w:val="00DB0BB6"/>
    <w:rsid w:val="00DB3A83"/>
    <w:rsid w:val="00DB550B"/>
    <w:rsid w:val="00DB7E50"/>
    <w:rsid w:val="00DC0912"/>
    <w:rsid w:val="00DC0B10"/>
    <w:rsid w:val="00DC1AD0"/>
    <w:rsid w:val="00DC1FE3"/>
    <w:rsid w:val="00DC37A3"/>
    <w:rsid w:val="00DD142B"/>
    <w:rsid w:val="00DD321A"/>
    <w:rsid w:val="00DE2B66"/>
    <w:rsid w:val="00DE739E"/>
    <w:rsid w:val="00DF5BEF"/>
    <w:rsid w:val="00E023A0"/>
    <w:rsid w:val="00E0431B"/>
    <w:rsid w:val="00E06B55"/>
    <w:rsid w:val="00E1033F"/>
    <w:rsid w:val="00E11189"/>
    <w:rsid w:val="00E2405C"/>
    <w:rsid w:val="00E2551C"/>
    <w:rsid w:val="00E571FF"/>
    <w:rsid w:val="00E577E2"/>
    <w:rsid w:val="00E679E0"/>
    <w:rsid w:val="00E7082C"/>
    <w:rsid w:val="00E76FDF"/>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F01771"/>
    <w:rsid w:val="00F0188D"/>
    <w:rsid w:val="00F02585"/>
    <w:rsid w:val="00F119E7"/>
    <w:rsid w:val="00F261C1"/>
    <w:rsid w:val="00F2625F"/>
    <w:rsid w:val="00F3017A"/>
    <w:rsid w:val="00F3416C"/>
    <w:rsid w:val="00F35C05"/>
    <w:rsid w:val="00F52D87"/>
    <w:rsid w:val="00F556EA"/>
    <w:rsid w:val="00F62B3A"/>
    <w:rsid w:val="00F66A9C"/>
    <w:rsid w:val="00F71A8E"/>
    <w:rsid w:val="00F91F8E"/>
    <w:rsid w:val="00F97F82"/>
    <w:rsid w:val="00FA7E3E"/>
    <w:rsid w:val="00FC04C7"/>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903763424">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41230314">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2.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4E463C8C-5E46-4736-9D4D-CB07BD38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22</cp:revision>
  <cp:lastPrinted>2024-11-21T08:16:00Z</cp:lastPrinted>
  <dcterms:created xsi:type="dcterms:W3CDTF">2024-11-26T15:00:00Z</dcterms:created>
  <dcterms:modified xsi:type="dcterms:W3CDTF">2025-11-27T17:25:00Z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